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MGYK Budapesti Szervezetével együttműködésben</w:t>
      </w:r>
    </w:p>
    <w:p w:rsidR="00CD3996" w:rsidRDefault="00CD399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7951DC" w:rsidRDefault="007951DC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JELENTKEZÉSI LAP</w:t>
      </w:r>
    </w:p>
    <w:p w:rsidR="00CD3996" w:rsidRDefault="00CD3996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2194C" w:rsidRDefault="007951DC" w:rsidP="0076356C">
      <w:pPr>
        <w:spacing w:after="0" w:line="240" w:lineRule="auto"/>
        <w:rPr>
          <w:rFonts w:asciiTheme="majorHAnsi" w:hAnsiTheme="majorHAnsi" w:cs="Times New Roman"/>
          <w:b/>
          <w:color w:val="000000" w:themeColor="text1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megnevezése: </w:t>
      </w:r>
      <w:r w:rsidR="0092194C">
        <w:rPr>
          <w:rFonts w:asciiTheme="majorHAnsi" w:hAnsiTheme="majorHAnsi" w:cs="Times New Roman"/>
          <w:b/>
          <w:color w:val="000000" w:themeColor="text1"/>
        </w:rPr>
        <w:t>Az egészségügy sajátos beszerzési módszerei</w:t>
      </w:r>
    </w:p>
    <w:p w:rsidR="00580B9D" w:rsidRPr="000566A8" w:rsidRDefault="0092194C" w:rsidP="0092194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SZOTE-GYTK/73874 kódszámú</w:t>
      </w:r>
    </w:p>
    <w:p w:rsidR="007951DC" w:rsidRPr="00580B9D" w:rsidRDefault="000566A8" w:rsidP="00FD10DB">
      <w:pPr>
        <w:spacing w:after="0" w:line="240" w:lineRule="auto"/>
        <w:rPr>
          <w:rFonts w:asciiTheme="majorHAnsi" w:hAnsiTheme="majorHAnsi" w:cs="Times New Roman"/>
          <w:b/>
          <w:color w:val="C00000"/>
        </w:rPr>
      </w:pPr>
      <w:r>
        <w:rPr>
          <w:rFonts w:asciiTheme="majorHAnsi" w:hAnsiTheme="majorHAnsi" w:cs="Times New Roman"/>
          <w:b/>
          <w:color w:val="FF0000"/>
        </w:rPr>
        <w:t xml:space="preserve">                </w:t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 w:rsidR="00580B9D" w:rsidRPr="00580B9D">
        <w:rPr>
          <w:rFonts w:asciiTheme="majorHAnsi" w:hAnsiTheme="majorHAnsi" w:cs="Times New Roman"/>
          <w:b/>
          <w:color w:val="FF0000"/>
        </w:rPr>
        <w:t>IDŐPONT:</w:t>
      </w:r>
      <w:r w:rsidR="00580B9D" w:rsidRPr="00580B9D">
        <w:rPr>
          <w:rFonts w:asciiTheme="majorHAnsi" w:hAnsiTheme="majorHAnsi" w:cs="Times New Roman"/>
          <w:color w:val="FF0000"/>
        </w:rPr>
        <w:t xml:space="preserve"> </w:t>
      </w:r>
      <w:r w:rsidR="00E557F9">
        <w:rPr>
          <w:rFonts w:asciiTheme="majorHAnsi" w:hAnsiTheme="majorHAnsi" w:cs="Times New Roman"/>
          <w:b/>
          <w:color w:val="FF0000"/>
        </w:rPr>
        <w:t>2019. November 20</w:t>
      </w:r>
      <w:r w:rsidR="0092194C">
        <w:rPr>
          <w:rFonts w:asciiTheme="majorHAnsi" w:hAnsiTheme="majorHAnsi" w:cs="Times New Roman"/>
          <w:b/>
          <w:color w:val="FF0000"/>
        </w:rPr>
        <w:t>. 09.00-13.30</w:t>
      </w:r>
    </w:p>
    <w:p w:rsidR="007951DC" w:rsidRPr="00580B9D" w:rsidRDefault="007951DC" w:rsidP="00DD51F6">
      <w:pPr>
        <w:spacing w:after="0" w:line="240" w:lineRule="auto"/>
        <w:rPr>
          <w:rFonts w:asciiTheme="majorHAnsi" w:hAnsiTheme="majorHAnsi" w:cs="Times New Roman"/>
          <w:color w:val="002060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Visszaküldendő a </w:t>
      </w:r>
      <w:hyperlink r:id="rId9" w:history="1">
        <w:r w:rsidRPr="00580B9D">
          <w:rPr>
            <w:rStyle w:val="Hiperhivatkozs"/>
            <w:rFonts w:asciiTheme="majorHAnsi" w:hAnsiTheme="majorHAnsi" w:cs="Times New Roman"/>
            <w:color w:val="000080" w:themeColor="hyperlink" w:themeShade="80"/>
          </w:rPr>
          <w:t>peterlakatos@t-online.hu</w:t>
        </w:r>
      </w:hyperlink>
      <w:r w:rsidRPr="00580B9D">
        <w:rPr>
          <w:rFonts w:asciiTheme="majorHAnsi" w:hAnsiTheme="majorHAnsi" w:cs="Times New Roman"/>
          <w:color w:val="215868" w:themeColor="accent5" w:themeShade="80"/>
        </w:rPr>
        <w:t xml:space="preserve"> </w:t>
      </w:r>
      <w:r w:rsidRPr="00580B9D">
        <w:rPr>
          <w:rFonts w:asciiTheme="majorHAnsi" w:hAnsiTheme="majorHAnsi" w:cs="Times New Roman"/>
          <w:color w:val="000000" w:themeColor="text1"/>
        </w:rPr>
        <w:t xml:space="preserve">címre </w:t>
      </w:r>
      <w:proofErr w:type="spellStart"/>
      <w:r w:rsidRPr="00580B9D">
        <w:rPr>
          <w:rFonts w:asciiTheme="majorHAnsi" w:hAnsiTheme="majorHAnsi" w:cs="Times New Roman"/>
          <w:color w:val="000000" w:themeColor="text1"/>
        </w:rPr>
        <w:t>beszkennelve</w:t>
      </w:r>
      <w:proofErr w:type="spellEnd"/>
      <w:r w:rsidRPr="00580B9D">
        <w:rPr>
          <w:rFonts w:asciiTheme="majorHAnsi" w:hAnsiTheme="majorHAnsi" w:cs="Times New Roman"/>
          <w:color w:val="000000" w:themeColor="text1"/>
        </w:rPr>
        <w:t xml:space="preserve"> vagy faxon: </w:t>
      </w:r>
      <w:r w:rsidRPr="00580B9D">
        <w:rPr>
          <w:rFonts w:asciiTheme="majorHAnsi" w:hAnsiTheme="majorHAnsi" w:cs="Times New Roman"/>
          <w:color w:val="002060"/>
        </w:rPr>
        <w:t>+36-1-327-0403</w:t>
      </w:r>
    </w:p>
    <w:p w:rsidR="007951DC" w:rsidRPr="00580B9D" w:rsidRDefault="00F83A10" w:rsidP="00DD51F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helye: </w:t>
      </w:r>
      <w:r w:rsidR="00167714" w:rsidRPr="00580B9D">
        <w:rPr>
          <w:rFonts w:asciiTheme="majorHAnsi" w:hAnsiTheme="majorHAnsi" w:cs="Times New Roman"/>
          <w:color w:val="000000" w:themeColor="text1"/>
        </w:rPr>
        <w:t>Magyar Gyógyszerészi Kamara Budapesti Szervezete, 1074. Bp. Dob utca 31.</w:t>
      </w:r>
    </w:p>
    <w:p w:rsidR="009E0A91" w:rsidRPr="00A0002A" w:rsidRDefault="0092194C" w:rsidP="00A0002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Részvételi díj: 850</w:t>
      </w:r>
      <w:r w:rsidR="00167714" w:rsidRPr="00580B9D">
        <w:rPr>
          <w:rFonts w:cs="Times New Roman"/>
          <w:b/>
          <w:color w:val="000000" w:themeColor="text1"/>
          <w:sz w:val="24"/>
          <w:szCs w:val="24"/>
        </w:rPr>
        <w:t>00</w:t>
      </w:r>
      <w:r w:rsidR="0020422F" w:rsidRPr="00580B9D">
        <w:rPr>
          <w:rFonts w:cs="Times New Roman"/>
          <w:b/>
          <w:color w:val="000000" w:themeColor="text1"/>
          <w:sz w:val="24"/>
          <w:szCs w:val="24"/>
        </w:rPr>
        <w:t xml:space="preserve"> Ft bruttó/fő</w:t>
      </w:r>
    </w:p>
    <w:tbl>
      <w:tblPr>
        <w:tblStyle w:val="Rcsostblza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A01DD" w:rsidTr="00E0619E">
        <w:tc>
          <w:tcPr>
            <w:tcW w:w="2660" w:type="dxa"/>
            <w:shd w:val="clear" w:color="auto" w:fill="00B050"/>
          </w:tcPr>
          <w:p w:rsidR="00DA01DD" w:rsidRPr="00DA01DD" w:rsidRDefault="00DA01DD" w:rsidP="00DD51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00B050"/>
          </w:tcPr>
          <w:p w:rsidR="00DA01DD" w:rsidRDefault="009E0A91" w:rsidP="009E0A91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          ADATOK</w:t>
            </w:r>
          </w:p>
        </w:tc>
      </w:tr>
      <w:tr w:rsidR="00DA01DD" w:rsidTr="00E0619E">
        <w:tc>
          <w:tcPr>
            <w:tcW w:w="2660" w:type="dxa"/>
          </w:tcPr>
          <w:p w:rsidR="00DA01DD" w:rsidRPr="00DA01DD" w:rsidRDefault="009E0A91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Név:</w:t>
            </w:r>
          </w:p>
        </w:tc>
        <w:tc>
          <w:tcPr>
            <w:tcW w:w="7938" w:type="dxa"/>
          </w:tcPr>
          <w:p w:rsidR="00DA01DD" w:rsidRDefault="00DA01DD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824A6A" w:rsidTr="00E0619E">
        <w:tc>
          <w:tcPr>
            <w:tcW w:w="2660" w:type="dxa"/>
          </w:tcPr>
          <w:p w:rsidR="00824A6A" w:rsidRPr="009E0A91" w:rsidRDefault="00824A6A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Működési </w:t>
            </w:r>
            <w:proofErr w:type="spellStart"/>
            <w:r>
              <w:rPr>
                <w:rFonts w:cs="Times New Roman"/>
                <w:color w:val="000000" w:themeColor="text1"/>
              </w:rPr>
              <w:t>nyilv.t.szám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824A6A" w:rsidRDefault="00824A6A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0C2DE4" w:rsidTr="00E0619E">
        <w:tc>
          <w:tcPr>
            <w:tcW w:w="2660" w:type="dxa"/>
          </w:tcPr>
          <w:p w:rsidR="000C2DE4" w:rsidRPr="009E0A91" w:rsidRDefault="000C2DE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Email cím:</w:t>
            </w:r>
          </w:p>
        </w:tc>
        <w:tc>
          <w:tcPr>
            <w:tcW w:w="7938" w:type="dxa"/>
          </w:tcPr>
          <w:p w:rsidR="000C2DE4" w:rsidRDefault="000C2DE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A93048" w:rsidTr="00E0619E">
        <w:tc>
          <w:tcPr>
            <w:tcW w:w="2660" w:type="dxa"/>
          </w:tcPr>
          <w:p w:rsidR="00A93048" w:rsidRPr="009E0A91" w:rsidRDefault="00A93048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Telefonszám:</w:t>
            </w:r>
          </w:p>
        </w:tc>
        <w:tc>
          <w:tcPr>
            <w:tcW w:w="7938" w:type="dxa"/>
          </w:tcPr>
          <w:p w:rsidR="00A93048" w:rsidRDefault="00A93048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C96762" w:rsidTr="00E0619E">
        <w:trPr>
          <w:trHeight w:val="70"/>
        </w:trPr>
        <w:tc>
          <w:tcPr>
            <w:tcW w:w="2660" w:type="dxa"/>
          </w:tcPr>
          <w:p w:rsidR="00C96762" w:rsidRDefault="00C96762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Számlázási név és cím:</w:t>
            </w:r>
          </w:p>
        </w:tc>
        <w:tc>
          <w:tcPr>
            <w:tcW w:w="7938" w:type="dxa"/>
          </w:tcPr>
          <w:p w:rsidR="00C96762" w:rsidRDefault="00C96762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DB0014" w:rsidTr="00E0619E">
        <w:trPr>
          <w:trHeight w:val="70"/>
        </w:trPr>
        <w:tc>
          <w:tcPr>
            <w:tcW w:w="2660" w:type="dxa"/>
          </w:tcPr>
          <w:p w:rsidR="00DB0014" w:rsidRDefault="00DB001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Számla postázási címe:</w:t>
            </w:r>
          </w:p>
        </w:tc>
        <w:tc>
          <w:tcPr>
            <w:tcW w:w="7938" w:type="dxa"/>
          </w:tcPr>
          <w:p w:rsidR="00DB0014" w:rsidRDefault="00DB001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</w:tbl>
    <w:p w:rsidR="00E0619E" w:rsidRDefault="0076356C" w:rsidP="0076356C">
      <w:pPr>
        <w:spacing w:after="0" w:line="360" w:lineRule="auto"/>
        <w:ind w:left="3540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color w:val="FF0000"/>
        </w:rPr>
        <w:t xml:space="preserve">       </w:t>
      </w:r>
      <w:r w:rsidR="00E0619E">
        <w:rPr>
          <w:rFonts w:asciiTheme="majorHAnsi" w:hAnsiTheme="majorHAnsi" w:cs="Times New Roman"/>
          <w:b/>
          <w:color w:val="FF0000"/>
        </w:rPr>
        <w:t xml:space="preserve">              </w:t>
      </w:r>
    </w:p>
    <w:p w:rsidR="00C6421F" w:rsidRPr="00A130BE" w:rsidRDefault="00E0619E" w:rsidP="0076356C">
      <w:pPr>
        <w:spacing w:after="0" w:line="360" w:lineRule="auto"/>
        <w:ind w:left="3540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                      </w:t>
      </w:r>
      <w:r w:rsidR="00A130BE" w:rsidRPr="00A130BE">
        <w:rPr>
          <w:rFonts w:asciiTheme="majorHAnsi" w:hAnsiTheme="majorHAnsi" w:cs="Times New Roman"/>
          <w:b/>
          <w:color w:val="000000" w:themeColor="text1"/>
          <w:u w:val="single"/>
        </w:rPr>
        <w:t>TEMATIKA</w:t>
      </w:r>
    </w:p>
    <w:p w:rsidR="00C6421F" w:rsidRPr="00167714" w:rsidRDefault="0092194C" w:rsidP="0020422F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9.00-9.45</w:t>
      </w:r>
      <w:r w:rsidR="00C6421F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</w:rPr>
        <w:t xml:space="preserve">Egészségügy beszerzésének fejlődési területei </w:t>
      </w:r>
      <w:r w:rsidR="00DB0014">
        <w:rPr>
          <w:rFonts w:asciiTheme="majorHAnsi" w:hAnsiTheme="majorHAnsi"/>
        </w:rPr>
        <w:t xml:space="preserve">– </w:t>
      </w:r>
      <w:r w:rsidR="00C54621">
        <w:rPr>
          <w:rFonts w:asciiTheme="majorHAnsi" w:hAnsiTheme="majorHAnsi"/>
        </w:rPr>
        <w:t xml:space="preserve">Dr. </w:t>
      </w:r>
      <w:proofErr w:type="spellStart"/>
      <w:r w:rsidR="00C54621">
        <w:rPr>
          <w:rFonts w:asciiTheme="majorHAnsi" w:hAnsiTheme="majorHAnsi"/>
        </w:rPr>
        <w:t>Derzsényi</w:t>
      </w:r>
      <w:proofErr w:type="spellEnd"/>
      <w:r w:rsidR="00C54621">
        <w:rPr>
          <w:rFonts w:asciiTheme="majorHAnsi" w:hAnsiTheme="majorHAnsi"/>
        </w:rPr>
        <w:t xml:space="preserve"> Attila </w:t>
      </w:r>
      <w:r w:rsidR="00C54621" w:rsidRPr="00C54621">
        <w:rPr>
          <w:rFonts w:asciiTheme="majorHAnsi" w:hAnsiTheme="majorHAnsi"/>
        </w:rPr>
        <w:t>PhD, felelős akkreditált közbeszerzési szaktanácsa</w:t>
      </w:r>
      <w:r w:rsidR="00C54621">
        <w:rPr>
          <w:rFonts w:asciiTheme="majorHAnsi" w:hAnsiTheme="majorHAnsi"/>
        </w:rPr>
        <w:t>dó</w:t>
      </w:r>
    </w:p>
    <w:p w:rsidR="0020422F" w:rsidRPr="00167714" w:rsidRDefault="0092194C" w:rsidP="004812C5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9.45-10.0</w:t>
      </w:r>
      <w:r w:rsidR="00E528D9">
        <w:rPr>
          <w:rFonts w:asciiTheme="majorHAnsi" w:hAnsiTheme="majorHAnsi" w:cs="Times New Roman"/>
          <w:color w:val="000000" w:themeColor="text1"/>
        </w:rPr>
        <w:t>0</w:t>
      </w:r>
      <w:r>
        <w:rPr>
          <w:rFonts w:asciiTheme="majorHAnsi" w:hAnsiTheme="majorHAnsi" w:cs="Times New Roman"/>
          <w:color w:val="000000" w:themeColor="text1"/>
        </w:rPr>
        <w:t>: Kávé</w:t>
      </w:r>
      <w:r w:rsidR="0020422F" w:rsidRPr="00167714">
        <w:rPr>
          <w:rFonts w:asciiTheme="majorHAnsi" w:hAnsiTheme="majorHAnsi" w:cs="Times New Roman"/>
          <w:color w:val="000000" w:themeColor="text1"/>
        </w:rPr>
        <w:t>szünet</w:t>
      </w:r>
    </w:p>
    <w:p w:rsidR="0016250D" w:rsidRDefault="00FB51D5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</w:t>
      </w:r>
      <w:r w:rsidR="0092194C">
        <w:rPr>
          <w:rFonts w:asciiTheme="majorHAnsi" w:hAnsiTheme="majorHAnsi" w:cs="Times New Roman"/>
          <w:color w:val="000000" w:themeColor="text1"/>
        </w:rPr>
        <w:t>.00-10.45</w:t>
      </w:r>
      <w:r w:rsidR="00D722FD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proofErr w:type="spellStart"/>
      <w:r w:rsidR="0092194C">
        <w:rPr>
          <w:rFonts w:asciiTheme="majorHAnsi" w:hAnsiTheme="majorHAnsi" w:cs="Times New Roman"/>
          <w:b/>
          <w:bCs/>
          <w:color w:val="000000" w:themeColor="text1"/>
        </w:rPr>
        <w:t>Keretmegállapodásos</w:t>
      </w:r>
      <w:proofErr w:type="spellEnd"/>
      <w:r w:rsidR="0092194C">
        <w:rPr>
          <w:rFonts w:asciiTheme="majorHAnsi" w:hAnsiTheme="majorHAnsi" w:cs="Times New Roman"/>
          <w:b/>
          <w:bCs/>
          <w:color w:val="000000" w:themeColor="text1"/>
        </w:rPr>
        <w:t xml:space="preserve"> eljárás </w:t>
      </w:r>
      <w:r w:rsidR="00D722FD">
        <w:rPr>
          <w:rFonts w:asciiTheme="majorHAnsi" w:hAnsiTheme="majorHAnsi" w:cs="Times New Roman"/>
          <w:color w:val="000000" w:themeColor="text1"/>
        </w:rPr>
        <w:t>–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</w:t>
      </w:r>
      <w:r w:rsidR="00C54621" w:rsidRPr="00C54621">
        <w:rPr>
          <w:rFonts w:asciiTheme="majorHAnsi" w:hAnsiTheme="majorHAnsi" w:cs="Times New Roman"/>
          <w:color w:val="000000" w:themeColor="text1"/>
        </w:rPr>
        <w:t xml:space="preserve">Dr. </w:t>
      </w:r>
      <w:proofErr w:type="spellStart"/>
      <w:r w:rsidR="00C54621" w:rsidRPr="00C54621">
        <w:rPr>
          <w:rFonts w:asciiTheme="majorHAnsi" w:hAnsiTheme="majorHAnsi" w:cs="Times New Roman"/>
          <w:color w:val="000000" w:themeColor="text1"/>
        </w:rPr>
        <w:t>Derzsényi</w:t>
      </w:r>
      <w:proofErr w:type="spellEnd"/>
      <w:r w:rsidR="00C54621" w:rsidRPr="00C54621">
        <w:rPr>
          <w:rFonts w:asciiTheme="majorHAnsi" w:hAnsiTheme="majorHAnsi" w:cs="Times New Roman"/>
          <w:color w:val="000000" w:themeColor="text1"/>
        </w:rPr>
        <w:t xml:space="preserve"> Attila PhD, felelős akkreditált közbeszerzési szaktanácsadó</w:t>
      </w:r>
    </w:p>
    <w:p w:rsidR="00FB51D5" w:rsidRDefault="0092194C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10.45-11.0</w:t>
      </w:r>
      <w:r w:rsidR="005B02F4">
        <w:rPr>
          <w:rFonts w:asciiTheme="majorHAnsi" w:hAnsiTheme="majorHAnsi" w:cs="Times New Roman"/>
          <w:color w:val="000000" w:themeColor="text1"/>
        </w:rPr>
        <w:t>0</w:t>
      </w:r>
      <w:r w:rsidR="00C6752F">
        <w:rPr>
          <w:rFonts w:asciiTheme="majorHAnsi" w:hAnsiTheme="majorHAnsi" w:cs="Times New Roman"/>
          <w:color w:val="000000" w:themeColor="text1"/>
        </w:rPr>
        <w:t xml:space="preserve">: </w:t>
      </w:r>
      <w:r>
        <w:rPr>
          <w:rFonts w:asciiTheme="majorHAnsi" w:hAnsiTheme="majorHAnsi" w:cs="Times New Roman"/>
          <w:color w:val="000000" w:themeColor="text1"/>
        </w:rPr>
        <w:t>Kávé</w:t>
      </w:r>
      <w:r w:rsidR="001004AD">
        <w:rPr>
          <w:rFonts w:asciiTheme="majorHAnsi" w:hAnsiTheme="majorHAnsi" w:cs="Times New Roman"/>
          <w:color w:val="000000" w:themeColor="text1"/>
        </w:rPr>
        <w:t>szünet</w:t>
      </w:r>
    </w:p>
    <w:p w:rsidR="0016250D" w:rsidRDefault="0092194C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11.00-11.45</w:t>
      </w:r>
      <w:r w:rsidR="0020422F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</w:rPr>
        <w:t>Dinamikus beszerzési rendszer</w:t>
      </w:r>
      <w:r w:rsidR="005B02F4" w:rsidRPr="005B02F4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F432F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528D9">
        <w:rPr>
          <w:rFonts w:asciiTheme="majorHAnsi" w:hAnsiTheme="majorHAnsi" w:cs="Times New Roman"/>
          <w:color w:val="000000" w:themeColor="text1"/>
        </w:rPr>
        <w:t xml:space="preserve"> </w:t>
      </w:r>
      <w:r w:rsidR="00C54621" w:rsidRPr="00C54621">
        <w:rPr>
          <w:rFonts w:asciiTheme="majorHAnsi" w:hAnsiTheme="majorHAnsi" w:cs="Times New Roman"/>
          <w:color w:val="000000" w:themeColor="text1"/>
        </w:rPr>
        <w:t xml:space="preserve">Dr. </w:t>
      </w:r>
      <w:proofErr w:type="spellStart"/>
      <w:r w:rsidR="00C54621" w:rsidRPr="00C54621">
        <w:rPr>
          <w:rFonts w:asciiTheme="majorHAnsi" w:hAnsiTheme="majorHAnsi" w:cs="Times New Roman"/>
          <w:color w:val="000000" w:themeColor="text1"/>
        </w:rPr>
        <w:t>Derzsényi</w:t>
      </w:r>
      <w:proofErr w:type="spellEnd"/>
      <w:r w:rsidR="00C54621" w:rsidRPr="00C54621">
        <w:rPr>
          <w:rFonts w:asciiTheme="majorHAnsi" w:hAnsiTheme="majorHAnsi" w:cs="Times New Roman"/>
          <w:color w:val="000000" w:themeColor="text1"/>
        </w:rPr>
        <w:t xml:space="preserve"> Attila PhD, felelős akkreditált közbeszerzési szaktanácsadó</w:t>
      </w:r>
    </w:p>
    <w:p w:rsidR="001004AD" w:rsidRDefault="0092194C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11.45-12.45: Ebéd</w:t>
      </w:r>
      <w:r w:rsidR="001004AD">
        <w:rPr>
          <w:rFonts w:asciiTheme="majorHAnsi" w:hAnsiTheme="majorHAnsi" w:cs="Times New Roman"/>
          <w:color w:val="000000" w:themeColor="text1"/>
        </w:rPr>
        <w:t>szünet</w:t>
      </w:r>
    </w:p>
    <w:p w:rsidR="00771FA4" w:rsidRPr="005B02F4" w:rsidRDefault="0092194C" w:rsidP="00C54621">
      <w:pPr>
        <w:spacing w:after="0" w:line="36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12.45-13.3</w:t>
      </w:r>
      <w:r w:rsidR="001004AD">
        <w:rPr>
          <w:rFonts w:asciiTheme="majorHAnsi" w:hAnsiTheme="majorHAnsi" w:cs="Times New Roman"/>
          <w:color w:val="000000" w:themeColor="text1"/>
        </w:rPr>
        <w:t>0: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</w:rPr>
        <w:t xml:space="preserve">GMDN kód alkalmazása </w:t>
      </w:r>
      <w:r w:rsidR="00DB0014">
        <w:rPr>
          <w:rFonts w:asciiTheme="majorHAnsi" w:hAnsiTheme="majorHAnsi" w:cs="Times New Roman"/>
          <w:color w:val="000000" w:themeColor="text1"/>
        </w:rPr>
        <w:t xml:space="preserve">– </w:t>
      </w:r>
      <w:r w:rsidR="00C54621" w:rsidRPr="00C54621">
        <w:rPr>
          <w:rFonts w:asciiTheme="majorHAnsi" w:hAnsiTheme="majorHAnsi" w:cs="Times New Roman"/>
          <w:color w:val="000000" w:themeColor="text1"/>
        </w:rPr>
        <w:t xml:space="preserve">Dr. </w:t>
      </w:r>
      <w:proofErr w:type="spellStart"/>
      <w:r w:rsidR="00C54621" w:rsidRPr="00C54621">
        <w:rPr>
          <w:rFonts w:asciiTheme="majorHAnsi" w:hAnsiTheme="majorHAnsi" w:cs="Times New Roman"/>
          <w:color w:val="000000" w:themeColor="text1"/>
        </w:rPr>
        <w:t>Derzsényi</w:t>
      </w:r>
      <w:proofErr w:type="spellEnd"/>
      <w:r w:rsidR="00C54621" w:rsidRPr="00C54621">
        <w:rPr>
          <w:rFonts w:asciiTheme="majorHAnsi" w:hAnsiTheme="majorHAnsi" w:cs="Times New Roman"/>
          <w:color w:val="000000" w:themeColor="text1"/>
        </w:rPr>
        <w:t xml:space="preserve"> Attila PhD, felelős akkreditált közbeszerzési szaktanácsadó</w:t>
      </w:r>
    </w:p>
    <w:p w:rsidR="0076356C" w:rsidRDefault="00C54621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C54621">
        <w:rPr>
          <w:rFonts w:asciiTheme="majorHAnsi" w:hAnsiTheme="majorHAnsi" w:cs="Times New Roman"/>
          <w:b/>
          <w:color w:val="000000" w:themeColor="text1"/>
        </w:rPr>
        <w:t xml:space="preserve">Napjaink egyik legintenzívebben változó beszerzési területe az egészségügy. A képzés Ajánlatkérői és Ajánlattevő oldalról is egyaránt bemutatja azokat az innovatív lehetőségeket, melyek átalakítják az egészségügy közbeszerzési rendszerét. A </w:t>
      </w:r>
      <w:proofErr w:type="spellStart"/>
      <w:r w:rsidRPr="00C54621">
        <w:rPr>
          <w:rFonts w:asciiTheme="majorHAnsi" w:hAnsiTheme="majorHAnsi" w:cs="Times New Roman"/>
          <w:b/>
          <w:color w:val="000000" w:themeColor="text1"/>
        </w:rPr>
        <w:t>keretmegállapodás</w:t>
      </w:r>
      <w:proofErr w:type="spellEnd"/>
      <w:r w:rsidRPr="00C54621">
        <w:rPr>
          <w:rFonts w:asciiTheme="majorHAnsi" w:hAnsiTheme="majorHAnsi" w:cs="Times New Roman"/>
          <w:b/>
          <w:color w:val="000000" w:themeColor="text1"/>
        </w:rPr>
        <w:t xml:space="preserve"> mint elterjedt beszerzési módszeren túl a dinamikus beszerzési rendszerben rejlő potenciális lehetőségeket, valamint a GMDN kód alkalmazását is tartalmazza. Előadónk az NKE oktatója és kutatója, felelős akkreditált közbeszerzési szaktanácsadó</w:t>
      </w:r>
      <w:proofErr w:type="gramStart"/>
      <w:r w:rsidRPr="00C54621">
        <w:rPr>
          <w:rFonts w:asciiTheme="majorHAnsi" w:hAnsiTheme="majorHAnsi" w:cs="Times New Roman"/>
          <w:b/>
          <w:color w:val="000000" w:themeColor="text1"/>
        </w:rPr>
        <w:t>.</w:t>
      </w:r>
      <w:r w:rsidR="005B02F4" w:rsidRPr="005B02F4">
        <w:rPr>
          <w:rFonts w:asciiTheme="majorHAnsi" w:hAnsiTheme="majorHAnsi" w:cs="Times New Roman"/>
          <w:b/>
          <w:color w:val="000000" w:themeColor="text1"/>
        </w:rPr>
        <w:t>.</w:t>
      </w:r>
      <w:proofErr w:type="gramEnd"/>
    </w:p>
    <w:p w:rsidR="005B02F4" w:rsidRPr="005B02F4" w:rsidRDefault="005B02F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580B9D" w:rsidRDefault="0020422F" w:rsidP="00DB001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20422F">
        <w:rPr>
          <w:rFonts w:asciiTheme="majorHAnsi" w:hAnsiTheme="majorHAnsi" w:cs="Times New Roman"/>
          <w:b/>
          <w:color w:val="C00000"/>
        </w:rPr>
        <w:t>JELENTK</w:t>
      </w:r>
      <w:r w:rsidR="00D722FD">
        <w:rPr>
          <w:rFonts w:asciiTheme="majorHAnsi" w:hAnsiTheme="majorHAnsi" w:cs="Times New Roman"/>
          <w:b/>
          <w:color w:val="C00000"/>
        </w:rPr>
        <w:t>EZ</w:t>
      </w:r>
      <w:r w:rsidR="00E557F9">
        <w:rPr>
          <w:rFonts w:asciiTheme="majorHAnsi" w:hAnsiTheme="majorHAnsi" w:cs="Times New Roman"/>
          <w:b/>
          <w:color w:val="C00000"/>
        </w:rPr>
        <w:t>ÉSI HATÁRIDŐ: 2019. November 18</w:t>
      </w:r>
      <w:r w:rsidR="001004AD">
        <w:rPr>
          <w:rFonts w:asciiTheme="majorHAnsi" w:hAnsiTheme="majorHAnsi" w:cs="Times New Roman"/>
          <w:b/>
          <w:color w:val="C00000"/>
        </w:rPr>
        <w:t>.</w:t>
      </w:r>
    </w:p>
    <w:p w:rsidR="0020422F" w:rsidRDefault="0020422F" w:rsidP="0020422F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A regisztrációt akkor tekintjük elfogadottnak, ha a tanfolyam részvételi díja –</w:t>
      </w:r>
      <w:r w:rsidR="00C54621">
        <w:rPr>
          <w:rFonts w:asciiTheme="majorHAnsi" w:hAnsiTheme="majorHAnsi" w:cs="Times New Roman"/>
          <w:color w:val="000000" w:themeColor="text1"/>
        </w:rPr>
        <w:t xml:space="preserve"> 85</w:t>
      </w:r>
      <w:r w:rsidR="001D78A3">
        <w:rPr>
          <w:rFonts w:asciiTheme="majorHAnsi" w:hAnsiTheme="majorHAnsi" w:cs="Times New Roman"/>
          <w:color w:val="000000" w:themeColor="text1"/>
        </w:rPr>
        <w:t>000</w:t>
      </w:r>
      <w:r w:rsidR="00CD3996">
        <w:rPr>
          <w:rFonts w:asciiTheme="majorHAnsi" w:hAnsiTheme="majorHAnsi" w:cs="Times New Roman"/>
          <w:color w:val="000000" w:themeColor="text1"/>
        </w:rPr>
        <w:t xml:space="preserve"> Ft bruttó összeg – b</w:t>
      </w:r>
      <w:r w:rsidR="00562062">
        <w:rPr>
          <w:rFonts w:asciiTheme="majorHAnsi" w:hAnsiTheme="majorHAnsi" w:cs="Times New Roman"/>
          <w:color w:val="000000" w:themeColor="text1"/>
        </w:rPr>
        <w:t>eérkezik az alábbi számlaszámra a KIÁLLÍTOTT SZÁMLA alapján:</w:t>
      </w:r>
    </w:p>
    <w:p w:rsidR="00DB0014" w:rsidRPr="00DB0014" w:rsidRDefault="00562062" w:rsidP="00562062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Lakatos Péter </w:t>
      </w:r>
      <w:r>
        <w:rPr>
          <w:rFonts w:asciiTheme="majorHAnsi" w:hAnsiTheme="majorHAnsi" w:cs="Times New Roman"/>
          <w:color w:val="000000" w:themeColor="text1"/>
        </w:rPr>
        <w:t xml:space="preserve">- </w:t>
      </w:r>
      <w:r>
        <w:rPr>
          <w:rFonts w:asciiTheme="majorHAnsi" w:hAnsiTheme="majorHAnsi" w:cs="Times New Roman"/>
          <w:b/>
          <w:color w:val="000000" w:themeColor="text1"/>
        </w:rPr>
        <w:t>10300002-20800204-00003285</w:t>
      </w:r>
    </w:p>
    <w:p w:rsidR="00CD3996" w:rsidRDefault="00F83A1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A közlemény</w:t>
      </w:r>
      <w:r w:rsidR="001D78A3">
        <w:rPr>
          <w:rFonts w:asciiTheme="majorHAnsi" w:hAnsiTheme="majorHAnsi" w:cs="Times New Roman"/>
          <w:b/>
          <w:color w:val="000000" w:themeColor="text1"/>
        </w:rPr>
        <w:t>ben</w:t>
      </w:r>
      <w:r w:rsidR="005B02F4">
        <w:rPr>
          <w:rFonts w:asciiTheme="majorHAnsi" w:hAnsiTheme="majorHAnsi" w:cs="Times New Roman"/>
          <w:b/>
          <w:color w:val="000000" w:themeColor="text1"/>
        </w:rPr>
        <w:t xml:space="preserve"> kér</w:t>
      </w:r>
      <w:r w:rsidR="00C54621">
        <w:rPr>
          <w:rFonts w:asciiTheme="majorHAnsi" w:hAnsiTheme="majorHAnsi" w:cs="Times New Roman"/>
          <w:b/>
          <w:color w:val="000000" w:themeColor="text1"/>
        </w:rPr>
        <w:t>jük feltüntetni: Egészségügy beszerzés</w:t>
      </w:r>
    </w:p>
    <w:p w:rsidR="00562062" w:rsidRDefault="00562062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</w:p>
    <w:p w:rsidR="001D78A3" w:rsidRDefault="00CD3996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>A</w:t>
      </w:r>
      <w:r w:rsidR="00562062">
        <w:rPr>
          <w:rFonts w:asciiTheme="majorHAnsi" w:hAnsiTheme="majorHAnsi" w:cs="Times New Roman"/>
          <w:i/>
          <w:color w:val="000000" w:themeColor="text1"/>
        </w:rPr>
        <w:t xml:space="preserve">z előadások sorrendje változhat! </w:t>
      </w:r>
      <w:r w:rsidR="001F600C">
        <w:rPr>
          <w:rFonts w:asciiTheme="majorHAnsi" w:hAnsiTheme="majorHAnsi" w:cs="Times New Roman"/>
          <w:i/>
          <w:color w:val="000000" w:themeColor="text1"/>
        </w:rPr>
        <w:t>A tanfolyam minimum 6</w:t>
      </w:r>
      <w:r w:rsidR="001D78A3">
        <w:rPr>
          <w:rFonts w:asciiTheme="majorHAnsi" w:hAnsiTheme="majorHAnsi" w:cs="Times New Roman"/>
          <w:i/>
          <w:color w:val="000000" w:themeColor="text1"/>
        </w:rPr>
        <w:t xml:space="preserve"> fő jelentkezése esetén lesz megtartva!</w:t>
      </w:r>
    </w:p>
    <w:p w:rsidR="009856CB" w:rsidRPr="009856CB" w:rsidRDefault="00E0619E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</w:t>
      </w:r>
      <w:r w:rsidR="009856CB" w:rsidRPr="009856CB">
        <w:rPr>
          <w:rFonts w:ascii="Times New Roman" w:eastAsia="Calibri" w:hAnsi="Times New Roman" w:cs="Times New Roman"/>
          <w:b/>
          <w:sz w:val="36"/>
          <w:szCs w:val="36"/>
        </w:rPr>
        <w:t>ADATVÉDELMI TÁJÉKOZTATÓ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Jelen tájékoztató célja, hogy az érintettek tájékoztatást kapjanak az őket érintő adatkezelésről. A tájékoztatási kötelezettségről az EURÓPAI PARLAMENT </w:t>
      </w:r>
      <w:proofErr w:type="gramStart"/>
      <w:r w:rsidRPr="009856CB">
        <w:rPr>
          <w:rFonts w:ascii="Times New Roman" w:eastAsia="Calibri" w:hAnsi="Times New Roman" w:cs="Times New Roman"/>
        </w:rPr>
        <w:t>ÉS</w:t>
      </w:r>
      <w:proofErr w:type="gramEnd"/>
      <w:r w:rsidRPr="009856CB">
        <w:rPr>
          <w:rFonts w:ascii="Times New Roman" w:eastAsia="Calibri" w:hAnsi="Times New Roman" w:cs="Times New Roman"/>
        </w:rPr>
        <w:t xml:space="preserve"> A TANÁCS (EU) 2016/679 RENDELETE (2016. április 27.) a természetes személyeknek az adatok kezelése tekintetében történő védelméről és az ilyen adatok szabad áramlásáról, valamint a 95/46/EK rendelet hatályon kívül helyezéséről (általános adatvédelmi rendelet) (a továbbiakban: GDPR) 13. cikke, továbbá az információs önrendelkezési jogról és az információszabadságról szóló 2011. évi CXII. törvény (a továbbiakban: </w:t>
      </w:r>
      <w:proofErr w:type="spellStart"/>
      <w:r w:rsidRPr="009856CB">
        <w:rPr>
          <w:rFonts w:ascii="Times New Roman" w:eastAsia="Calibri" w:hAnsi="Times New Roman" w:cs="Times New Roman"/>
        </w:rPr>
        <w:t>Info</w:t>
      </w:r>
      <w:proofErr w:type="spellEnd"/>
      <w:r w:rsidRPr="009856CB">
        <w:rPr>
          <w:rFonts w:ascii="Times New Roman" w:eastAsia="Calibri" w:hAnsi="Times New Roman" w:cs="Times New Roman"/>
        </w:rPr>
        <w:t xml:space="preserve"> tv.) 20.§</w:t>
      </w:r>
      <w:proofErr w:type="spellStart"/>
      <w:r w:rsidRPr="009856CB">
        <w:rPr>
          <w:rFonts w:ascii="Times New Roman" w:eastAsia="Calibri" w:hAnsi="Times New Roman" w:cs="Times New Roman"/>
        </w:rPr>
        <w:t>-a</w:t>
      </w:r>
      <w:proofErr w:type="spellEnd"/>
      <w:r w:rsidRPr="009856CB">
        <w:rPr>
          <w:rFonts w:ascii="Times New Roman" w:eastAsia="Calibri" w:hAnsi="Times New Roman" w:cs="Times New Roman"/>
        </w:rPr>
        <w:t xml:space="preserve"> rendelkezik.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</w:t>
      </w:r>
      <w:proofErr w:type="spellStart"/>
      <w:r w:rsidRPr="009856CB">
        <w:rPr>
          <w:rFonts w:ascii="Times New Roman" w:eastAsia="Calibri" w:hAnsi="Times New Roman" w:cs="Times New Roman"/>
        </w:rPr>
        <w:t>Logiszitkai</w:t>
      </w:r>
      <w:proofErr w:type="spellEnd"/>
      <w:r w:rsidRPr="009856CB">
        <w:rPr>
          <w:rFonts w:ascii="Times New Roman" w:eastAsia="Calibri" w:hAnsi="Times New Roman" w:cs="Times New Roman"/>
        </w:rPr>
        <w:t xml:space="preserve"> Képzés és Tanácsadás - LKT) elkötelezett ügyfelei és partnerei személyes adatainak védelmében. Kiemelten fontosnak tartja ügyfelei információs önrendelkezési jogának tiszteletben tartását. A személyes adatokat bizalmasan kezeli, ennek érdekében megtesz minden olyan intézkedést, mellyel garantálni tudja az adatok biztonságát.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Az adatkezeléshez kapcsolódó hatályos jogszabályok: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2011. évi CXII. törvény - az információs önrendelkezési jogról és az információszabadságról (</w:t>
      </w:r>
      <w:proofErr w:type="spellStart"/>
      <w:r w:rsidRPr="009856CB">
        <w:rPr>
          <w:rFonts w:ascii="Times New Roman" w:eastAsia="Calibri" w:hAnsi="Times New Roman" w:cs="Times New Roman"/>
        </w:rPr>
        <w:t>Infotv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2013. évi V. törvény – a Polgári Törvénykönyvről (Ptk.);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1997. évi CLV. törvény – a fogyasztóvédelemről (</w:t>
      </w:r>
      <w:proofErr w:type="spellStart"/>
      <w:r w:rsidRPr="009856CB">
        <w:rPr>
          <w:rFonts w:ascii="Times New Roman" w:eastAsia="Calibri" w:hAnsi="Times New Roman" w:cs="Times New Roman"/>
        </w:rPr>
        <w:t>Fgytv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1998. évi XIX. törvény – a büntetőeljárásról (Be.);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2000. évi C. törvény – a számvitelről (</w:t>
      </w:r>
      <w:proofErr w:type="spellStart"/>
      <w:r w:rsidRPr="009856CB">
        <w:rPr>
          <w:rFonts w:ascii="Times New Roman" w:eastAsia="Calibri" w:hAnsi="Times New Roman" w:cs="Times New Roman"/>
        </w:rPr>
        <w:t>Számv</w:t>
      </w:r>
      <w:proofErr w:type="spellEnd"/>
      <w:r w:rsidRPr="009856CB">
        <w:rPr>
          <w:rFonts w:ascii="Times New Roman" w:eastAsia="Calibri" w:hAnsi="Times New Roman" w:cs="Times New Roman"/>
        </w:rPr>
        <w:t>. tv.);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2003. évi C. törvény – az elektronikus hírközlésről (</w:t>
      </w:r>
      <w:proofErr w:type="spellStart"/>
      <w:r w:rsidRPr="009856CB">
        <w:rPr>
          <w:rFonts w:ascii="Times New Roman" w:eastAsia="Calibri" w:hAnsi="Times New Roman" w:cs="Times New Roman"/>
        </w:rPr>
        <w:t>Eht</w:t>
      </w:r>
      <w:proofErr w:type="spellEnd"/>
      <w:r w:rsidRPr="009856CB">
        <w:rPr>
          <w:rFonts w:ascii="Times New Roman" w:eastAsia="Calibri" w:hAnsi="Times New Roman" w:cs="Times New Roman"/>
        </w:rPr>
        <w:t>.)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19/2014. (IV. 29.) NGM rendelet – a fogyasztó és vállalkozás közötti szerződés keretében eladott dolgokra vonatkozó szavatossági és jótállási igények intézésének eljárási szabályairól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Adatkezelő legfontosabb adatai: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Neve:</w:t>
      </w:r>
      <w:r w:rsidRPr="009856CB">
        <w:rPr>
          <w:rFonts w:ascii="Times New Roman" w:eastAsia="Calibri" w:hAnsi="Times New Roman" w:cs="Times New Roman"/>
        </w:rPr>
        <w:t> Logisztikai Képzés és Tanácsadás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 neve: Lakatos Péter kisadózó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Vállalkozói igazolvány száma: ES-267138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Székhelye:</w:t>
      </w:r>
      <w:r w:rsidRPr="009856CB">
        <w:rPr>
          <w:rFonts w:ascii="Times New Roman" w:eastAsia="Calibri" w:hAnsi="Times New Roman" w:cs="Times New Roman"/>
        </w:rPr>
        <w:t xml:space="preserve"> 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Nyilvántartási szám: </w:t>
      </w:r>
      <w:r w:rsidRPr="009856CB">
        <w:rPr>
          <w:rFonts w:ascii="Times New Roman" w:eastAsia="Calibri" w:hAnsi="Times New Roman" w:cs="Times New Roman"/>
        </w:rPr>
        <w:t>9276838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Adószáma:</w:t>
      </w:r>
      <w:r w:rsidR="004F1188">
        <w:rPr>
          <w:rFonts w:ascii="Times New Roman" w:eastAsia="Calibri" w:hAnsi="Times New Roman" w:cs="Times New Roman"/>
        </w:rPr>
        <w:t> 64404323-1-33</w:t>
      </w:r>
      <w:bookmarkStart w:id="0" w:name="_GoBack"/>
      <w:bookmarkEnd w:id="0"/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Telefon:</w:t>
      </w:r>
      <w:r w:rsidRPr="009856CB">
        <w:rPr>
          <w:rFonts w:ascii="Times New Roman" w:eastAsia="Calibri" w:hAnsi="Times New Roman" w:cs="Times New Roman"/>
        </w:rPr>
        <w:t> +36 30 9702865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E-mail:</w:t>
      </w:r>
      <w:r w:rsidRPr="009856CB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9856CB">
          <w:rPr>
            <w:rFonts w:ascii="Times New Roman" w:eastAsia="Calibri" w:hAnsi="Times New Roman" w:cs="Times New Roman"/>
            <w:color w:val="0000FF" w:themeColor="hyperlink"/>
            <w:u w:val="single"/>
          </w:rPr>
          <w:t>peterlakatos@t-online.hu</w:t>
        </w:r>
      </w:hyperlink>
    </w:p>
    <w:p w:rsidR="009856CB" w:rsidRPr="009856CB" w:rsidRDefault="009856CB" w:rsidP="009856CB">
      <w:pPr>
        <w:ind w:left="720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Kezelt adatok köre, az adatkezelés célja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Tájékoztatjuk, hogy az Ön által megadott adatokat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szigorúan bizalmasan kezeli, és gondoskodik arról, hogy azokhoz illetéktelen személyek ne férhessenek hozzá. Személyes hozzájárulás útján, Ön az alábbi adatokat adja meg nekünk: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lastRenderedPageBreak/>
        <w:t>Online jelentkezés a képzéseinkre: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A kezelt adatok köre: 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Választott képzés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Személyes adatok: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Név, E-mail cím, Telefonszám, Mobilszám, Értesítési cím, </w:t>
      </w:r>
      <w:r w:rsidR="00E73067">
        <w:rPr>
          <w:rFonts w:ascii="Times New Roman" w:eastAsia="Calibri" w:hAnsi="Times New Roman" w:cs="Times New Roman"/>
        </w:rPr>
        <w:t>Működési nyilvántartási szám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Adatkezelés célja: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tanfolyamaira való jelentkezés és kapcsolatfelvétel céljából.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adatkezelés jogalapja: az érintett önkéntes hozzájárulása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adattárolás módja: elektronikusan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hozzájárulás visszavonását és a személyes adatok törlését vagy módosítását az alábbi elérhetőségeken lehet kérni: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9856CB">
        <w:rPr>
          <w:rFonts w:ascii="Times New Roman" w:eastAsia="Calibri" w:hAnsi="Times New Roman" w:cs="Times New Roman"/>
        </w:rPr>
        <w:t>e-mail</w:t>
      </w:r>
      <w:proofErr w:type="gramEnd"/>
      <w:r w:rsidRPr="009856CB">
        <w:rPr>
          <w:rFonts w:ascii="Times New Roman" w:eastAsia="Calibri" w:hAnsi="Times New Roman" w:cs="Times New Roman"/>
        </w:rPr>
        <w:t xml:space="preserve"> útján az </w:t>
      </w:r>
      <w:proofErr w:type="spellStart"/>
      <w:r w:rsidRPr="009856CB">
        <w:rPr>
          <w:rFonts w:ascii="Times New Roman" w:eastAsia="Calibri" w:hAnsi="Times New Roman" w:cs="Times New Roman"/>
        </w:rPr>
        <w:t>peterlakatos</w:t>
      </w:r>
      <w:proofErr w:type="spellEnd"/>
      <w:r w:rsidRPr="009856CB">
        <w:rPr>
          <w:rFonts w:ascii="Times New Roman" w:eastAsia="Calibri" w:hAnsi="Times New Roman" w:cs="Times New Roman"/>
        </w:rPr>
        <w:t xml:space="preserve">@t-online.hu címen, továbbá postai úton Lakatos Péter, 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 címen.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Kérésére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minden esetben tájékoztatást ad az általa tárolt személyes adatokról, azok kezeléséről, ismerteti az adatkezelés célját és jogalapját, továbbá Ön bármikor kérheti személyes adatainak módosítását vagy törlését. Az adatkezelést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csak az ügyfél előzetes hozzájárulásával végezheti, valamint az ügyfél hozzájárulása nélkül csak a törvényben meghatározott esetekben adhatja ki harmadik </w:t>
      </w:r>
      <w:proofErr w:type="gramStart"/>
      <w:r w:rsidRPr="009856CB">
        <w:rPr>
          <w:rFonts w:ascii="Times New Roman" w:eastAsia="Calibri" w:hAnsi="Times New Roman" w:cs="Times New Roman"/>
        </w:rPr>
        <w:t>személynek</w:t>
      </w:r>
      <w:proofErr w:type="gramEnd"/>
      <w:r w:rsidRPr="009856CB">
        <w:rPr>
          <w:rFonts w:ascii="Times New Roman" w:eastAsia="Calibri" w:hAnsi="Times New Roman" w:cs="Times New Roman"/>
        </w:rPr>
        <w:t xml:space="preserve"> annak személyes adatait!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 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garantálja, hogy a látogatók és felhasználók személyes és egyéb adatait bizalmasan, a hatályos magyar jogszabályokat és ajánlásokat maradéktalanul betartva kezeli.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nagy figyelmet fordít a képzésekre jelentkezők személyes adatainak védelmére. Amennyiben Ön személyes adatokat ad meg (</w:t>
      </w:r>
      <w:proofErr w:type="spellStart"/>
      <w:r w:rsidRPr="009856CB">
        <w:rPr>
          <w:rFonts w:ascii="Times New Roman" w:eastAsia="Calibri" w:hAnsi="Times New Roman" w:cs="Times New Roman"/>
        </w:rPr>
        <w:t>Pl</w:t>
      </w:r>
      <w:proofErr w:type="spellEnd"/>
      <w:r w:rsidRPr="009856CB">
        <w:rPr>
          <w:rFonts w:ascii="Times New Roman" w:eastAsia="Calibri" w:hAnsi="Times New Roman" w:cs="Times New Roman"/>
        </w:rPr>
        <w:t xml:space="preserve">: Online Jelentkezés), abban az esetben hozzájárul ahhoz, hogy azokat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 a hatályos jogszabályi előírásoknak megfelelően nyilvántartsa, felhasználja és kezelje! </w:t>
      </w:r>
      <w:proofErr w:type="gramStart"/>
      <w:r w:rsidRPr="009856CB">
        <w:rPr>
          <w:rFonts w:ascii="Times New Roman" w:eastAsia="Calibri" w:hAnsi="Times New Roman" w:cs="Times New Roman"/>
        </w:rPr>
        <w:t>A</w:t>
      </w:r>
      <w:proofErr w:type="gramEnd"/>
      <w:r w:rsidRPr="009856CB">
        <w:rPr>
          <w:rFonts w:ascii="Times New Roman" w:eastAsia="Calibri" w:hAnsi="Times New Roman" w:cs="Times New Roman"/>
        </w:rPr>
        <w:t xml:space="preserve"> hatályos törvényi előírásoknak megfelelően személyes adatnak minősül bármely meghatározott (azonosított vagy azonosítható) természetes személlyel kapcsolatba hozható adat, az adatból levonható, az érintettre vonatkozó következtetés. 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Adatbiztonsági irányelveink röviden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nyilvántartott adatokat felhasználásra harmadik személynek nem adjuk ki!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adatok kezelését minden esetben az érvényes adatvédelmi törvény előírásainak betartásával végezzük!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rendszerből való törlésre lehetőséget biztosítunk!</w:t>
      </w:r>
    </w:p>
    <w:p w:rsidR="009856CB" w:rsidRPr="00FC284B" w:rsidRDefault="009856CB" w:rsidP="00FC284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Amennyiben olyan kérdése lenne, amelyre ezen Adatvédelemi Nyilatkozat oldalunkon nem kap választ, kérjük, keressen bennünket elérhetőségeinken! </w:t>
      </w:r>
    </w:p>
    <w:sectPr w:rsidR="009856CB" w:rsidRPr="00FC284B" w:rsidSect="00E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5" w:rsidRDefault="008B0D35" w:rsidP="00DD51F6">
      <w:pPr>
        <w:spacing w:after="0" w:line="240" w:lineRule="auto"/>
      </w:pPr>
      <w:r>
        <w:separator/>
      </w:r>
    </w:p>
  </w:endnote>
  <w:end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404040" w:themeColor="text1" w:themeTint="BF"/>
      </w:rPr>
      <w:t>skype</w:t>
    </w:r>
    <w:proofErr w:type="spellEnd"/>
    <w:r>
      <w:rPr>
        <w:rFonts w:asciiTheme="majorHAnsi" w:eastAsiaTheme="majorEastAsia" w:hAnsiTheme="majorHAnsi" w:cstheme="majorBidi"/>
        <w:color w:val="404040" w:themeColor="text1" w:themeTint="BF"/>
      </w:rPr>
      <w:t>: lakatos.peter24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5" w:rsidRDefault="008B0D35" w:rsidP="00DD51F6">
      <w:pPr>
        <w:spacing w:after="0" w:line="240" w:lineRule="auto"/>
      </w:pPr>
      <w:r>
        <w:separator/>
      </w:r>
    </w:p>
  </w:footnote>
  <w:foot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4F118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85079" o:spid="_x0000_s2053" type="#_x0000_t136" style="position:absolute;margin-left:0;margin-top:0;width:702.6pt;height:3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z egészségügy sajátos beszerzési módszere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4F1188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85080" o:spid="_x0000_s2054" type="#_x0000_t136" style="position:absolute;left:0;text-align:left;margin-left:0;margin-top:0;width:702.6pt;height:3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z egészségügy sajátos beszerzési módszerei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LOGISZTIKAI KÉPZÉS </w:t>
        </w:r>
        <w:proofErr w:type="gramStart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ÉS</w:t>
        </w:r>
        <w:proofErr w:type="gramEnd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 TANÁCSADÁS</w:t>
        </w:r>
      </w:p>
    </w:sdtContent>
  </w:sdt>
  <w:p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4F118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85078" o:spid="_x0000_s2052" type="#_x0000_t136" style="position:absolute;margin-left:0;margin-top:0;width:702.6pt;height:3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z egészségügy sajátos beszerzési módszere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6"/>
    <w:rsid w:val="000566A8"/>
    <w:rsid w:val="000C2DE4"/>
    <w:rsid w:val="000C71F6"/>
    <w:rsid w:val="001004AD"/>
    <w:rsid w:val="00105002"/>
    <w:rsid w:val="0016250D"/>
    <w:rsid w:val="00167714"/>
    <w:rsid w:val="001D78A3"/>
    <w:rsid w:val="001F600C"/>
    <w:rsid w:val="0020422F"/>
    <w:rsid w:val="00237E7A"/>
    <w:rsid w:val="002D2E4A"/>
    <w:rsid w:val="00365CE1"/>
    <w:rsid w:val="003C3F8E"/>
    <w:rsid w:val="003E006C"/>
    <w:rsid w:val="00406CB9"/>
    <w:rsid w:val="004244BC"/>
    <w:rsid w:val="004364D9"/>
    <w:rsid w:val="004812C5"/>
    <w:rsid w:val="004A6BAA"/>
    <w:rsid w:val="004C022F"/>
    <w:rsid w:val="004F1188"/>
    <w:rsid w:val="004F7A6E"/>
    <w:rsid w:val="00562062"/>
    <w:rsid w:val="0057104F"/>
    <w:rsid w:val="005746D2"/>
    <w:rsid w:val="00580B9D"/>
    <w:rsid w:val="005B02F4"/>
    <w:rsid w:val="005B1D91"/>
    <w:rsid w:val="005C58FD"/>
    <w:rsid w:val="006165A7"/>
    <w:rsid w:val="00654BDB"/>
    <w:rsid w:val="007116C4"/>
    <w:rsid w:val="007260D1"/>
    <w:rsid w:val="007411FD"/>
    <w:rsid w:val="0076356C"/>
    <w:rsid w:val="00771FA4"/>
    <w:rsid w:val="007859CD"/>
    <w:rsid w:val="007951DC"/>
    <w:rsid w:val="00824A6A"/>
    <w:rsid w:val="008B0D35"/>
    <w:rsid w:val="008F23FF"/>
    <w:rsid w:val="008F6B86"/>
    <w:rsid w:val="009026DB"/>
    <w:rsid w:val="0092194C"/>
    <w:rsid w:val="009856CB"/>
    <w:rsid w:val="009E0A91"/>
    <w:rsid w:val="009F69D6"/>
    <w:rsid w:val="00A0002A"/>
    <w:rsid w:val="00A130BE"/>
    <w:rsid w:val="00A36E19"/>
    <w:rsid w:val="00A65B84"/>
    <w:rsid w:val="00A93048"/>
    <w:rsid w:val="00B62B6F"/>
    <w:rsid w:val="00C51C72"/>
    <w:rsid w:val="00C54621"/>
    <w:rsid w:val="00C6421F"/>
    <w:rsid w:val="00C6752F"/>
    <w:rsid w:val="00C96762"/>
    <w:rsid w:val="00CC6248"/>
    <w:rsid w:val="00CD3996"/>
    <w:rsid w:val="00CE607F"/>
    <w:rsid w:val="00D021CA"/>
    <w:rsid w:val="00D722FD"/>
    <w:rsid w:val="00D83785"/>
    <w:rsid w:val="00D92309"/>
    <w:rsid w:val="00DA01DD"/>
    <w:rsid w:val="00DB0014"/>
    <w:rsid w:val="00DD51F6"/>
    <w:rsid w:val="00DE0E3F"/>
    <w:rsid w:val="00E0619E"/>
    <w:rsid w:val="00E12A9B"/>
    <w:rsid w:val="00E528D9"/>
    <w:rsid w:val="00E557F9"/>
    <w:rsid w:val="00E73067"/>
    <w:rsid w:val="00EA7EBD"/>
    <w:rsid w:val="00EF1F60"/>
    <w:rsid w:val="00F32C96"/>
    <w:rsid w:val="00F37D0C"/>
    <w:rsid w:val="00F432F0"/>
    <w:rsid w:val="00F83A10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terlakatos@t-online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lakatos@t-onlin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C065F"/>
    <w:rsid w:val="00900065"/>
    <w:rsid w:val="00900249"/>
    <w:rsid w:val="00992792"/>
    <w:rsid w:val="009F65CB"/>
    <w:rsid w:val="00A14A5C"/>
    <w:rsid w:val="00A407C6"/>
    <w:rsid w:val="00B10B6B"/>
    <w:rsid w:val="00BB1C0C"/>
    <w:rsid w:val="00C13B37"/>
    <w:rsid w:val="00D14675"/>
    <w:rsid w:val="00D213E8"/>
    <w:rsid w:val="00DD4CA6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  <w:style w:type="paragraph" w:customStyle="1" w:styleId="0D62158CEC5543D3AEE6E2B5F00C0948">
    <w:name w:val="0D62158CEC5543D3AEE6E2B5F00C0948"/>
    <w:rsid w:val="00C13B37"/>
  </w:style>
  <w:style w:type="paragraph" w:customStyle="1" w:styleId="D809ACF90DBB48C188A4D2F37614A490">
    <w:name w:val="D809ACF90DBB48C188A4D2F37614A490"/>
    <w:rsid w:val="00C13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449C-0EEE-44E0-BF84-AF8A94BA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Lakatos-Andrási Móni</cp:lastModifiedBy>
  <cp:revision>3</cp:revision>
  <dcterms:created xsi:type="dcterms:W3CDTF">2019-10-17T09:08:00Z</dcterms:created>
  <dcterms:modified xsi:type="dcterms:W3CDTF">2019-10-17T09:10:00Z</dcterms:modified>
</cp:coreProperties>
</file>