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3B06" w14:textId="77777777" w:rsidR="00DC22AC" w:rsidRDefault="00DC22AC" w:rsidP="00DC22AC">
      <w:pPr>
        <w:jc w:val="center"/>
        <w:rPr>
          <w:rFonts w:cs="Times"/>
          <w:i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Meghívó</w:t>
      </w:r>
    </w:p>
    <w:p w14:paraId="6C5A4186" w14:textId="77777777" w:rsidR="00DC22AC" w:rsidRDefault="00DC22AC" w:rsidP="00DC22AC">
      <w:pPr>
        <w:jc w:val="center"/>
        <w:rPr>
          <w:sz w:val="24"/>
          <w:szCs w:val="24"/>
        </w:rPr>
      </w:pPr>
    </w:p>
    <w:p w14:paraId="5D90A48B" w14:textId="77777777" w:rsidR="00DC22AC" w:rsidRDefault="00DC22AC" w:rsidP="00DC22AC">
      <w:pPr>
        <w:jc w:val="center"/>
      </w:pPr>
      <w:r>
        <w:rPr>
          <w:szCs w:val="24"/>
        </w:rPr>
        <w:t xml:space="preserve">A </w:t>
      </w:r>
      <w:r>
        <w:t>Magyar Gyógyszerészi Kamara Budapesti Szervezetének</w:t>
      </w:r>
    </w:p>
    <w:p w14:paraId="110553DF" w14:textId="77777777" w:rsidR="00DC22AC" w:rsidRDefault="00DC22AC" w:rsidP="00DC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E28EC">
        <w:rPr>
          <w:b/>
          <w:sz w:val="28"/>
          <w:szCs w:val="28"/>
        </w:rPr>
        <w:t>20</w:t>
      </w:r>
      <w:r w:rsidR="00E75B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évi I. Rendes Küldöttgyűlésére</w:t>
      </w:r>
    </w:p>
    <w:p w14:paraId="146F50A8" w14:textId="77777777" w:rsidR="00DC22AC" w:rsidRDefault="00DC22AC" w:rsidP="00DC22AC">
      <w:pPr>
        <w:jc w:val="center"/>
        <w:rPr>
          <w:sz w:val="24"/>
        </w:rPr>
      </w:pPr>
    </w:p>
    <w:p w14:paraId="0D75EAD1" w14:textId="77777777" w:rsidR="00DC22AC" w:rsidRPr="00577A5A" w:rsidRDefault="00DC22AC" w:rsidP="00DC22AC">
      <w:pPr>
        <w:jc w:val="center"/>
        <w:rPr>
          <w:b/>
          <w:sz w:val="24"/>
          <w:szCs w:val="24"/>
        </w:rPr>
      </w:pPr>
      <w:r w:rsidRPr="00577A5A">
        <w:rPr>
          <w:b/>
          <w:sz w:val="24"/>
          <w:szCs w:val="24"/>
          <w:u w:val="single"/>
        </w:rPr>
        <w:t>Időpont:</w:t>
      </w:r>
      <w:r w:rsidRPr="00577A5A">
        <w:rPr>
          <w:b/>
          <w:sz w:val="24"/>
          <w:szCs w:val="24"/>
        </w:rPr>
        <w:t xml:space="preserve"> 201</w:t>
      </w:r>
      <w:r w:rsidR="00E75B91" w:rsidRPr="00577A5A">
        <w:rPr>
          <w:b/>
          <w:sz w:val="24"/>
          <w:szCs w:val="24"/>
        </w:rPr>
        <w:t>9</w:t>
      </w:r>
      <w:r w:rsidRPr="00577A5A">
        <w:rPr>
          <w:b/>
          <w:sz w:val="24"/>
          <w:szCs w:val="24"/>
        </w:rPr>
        <w:t xml:space="preserve">. </w:t>
      </w:r>
      <w:r w:rsidR="00E75B91" w:rsidRPr="00577A5A">
        <w:rPr>
          <w:b/>
          <w:sz w:val="24"/>
          <w:szCs w:val="24"/>
        </w:rPr>
        <w:t xml:space="preserve">március </w:t>
      </w:r>
      <w:r w:rsidR="001E28EC">
        <w:rPr>
          <w:b/>
          <w:sz w:val="24"/>
          <w:szCs w:val="24"/>
        </w:rPr>
        <w:t xml:space="preserve">03 </w:t>
      </w:r>
      <w:r w:rsidRPr="00577A5A">
        <w:rPr>
          <w:b/>
          <w:sz w:val="24"/>
          <w:szCs w:val="24"/>
        </w:rPr>
        <w:t>(</w:t>
      </w:r>
      <w:r w:rsidR="00E75B91" w:rsidRPr="00577A5A">
        <w:rPr>
          <w:b/>
          <w:sz w:val="24"/>
          <w:szCs w:val="24"/>
        </w:rPr>
        <w:t>kedd</w:t>
      </w:r>
      <w:r w:rsidRPr="00577A5A">
        <w:rPr>
          <w:b/>
          <w:sz w:val="24"/>
          <w:szCs w:val="24"/>
        </w:rPr>
        <w:t xml:space="preserve"> 14</w:t>
      </w:r>
      <w:r w:rsidRPr="00577A5A">
        <w:rPr>
          <w:b/>
          <w:sz w:val="24"/>
          <w:szCs w:val="24"/>
          <w:vertAlign w:val="superscript"/>
        </w:rPr>
        <w:t>30</w:t>
      </w:r>
      <w:r w:rsidR="00577A5A" w:rsidRPr="00577A5A">
        <w:rPr>
          <w:b/>
          <w:sz w:val="24"/>
          <w:szCs w:val="24"/>
        </w:rPr>
        <w:t>)</w:t>
      </w:r>
    </w:p>
    <w:p w14:paraId="7FBE06B9" w14:textId="77777777" w:rsidR="00DC22AC" w:rsidRPr="00577A5A" w:rsidRDefault="00DC22AC" w:rsidP="00DC22AC">
      <w:pPr>
        <w:jc w:val="center"/>
        <w:rPr>
          <w:sz w:val="24"/>
          <w:szCs w:val="24"/>
        </w:rPr>
      </w:pPr>
      <w:r w:rsidRPr="00577A5A">
        <w:rPr>
          <w:sz w:val="24"/>
          <w:szCs w:val="24"/>
        </w:rPr>
        <w:t>(regisztráció: 14 órától)</w:t>
      </w:r>
    </w:p>
    <w:p w14:paraId="3814ED41" w14:textId="77777777" w:rsidR="00DC22AC" w:rsidRPr="00577A5A" w:rsidRDefault="00DC22AC" w:rsidP="00DC22AC">
      <w:pPr>
        <w:ind w:left="1416"/>
        <w:rPr>
          <w:rFonts w:ascii="Garamond" w:hAnsi="Garamond"/>
          <w:b/>
          <w:sz w:val="24"/>
          <w:szCs w:val="24"/>
        </w:rPr>
      </w:pPr>
      <w:r w:rsidRPr="00577A5A">
        <w:rPr>
          <w:b/>
          <w:sz w:val="24"/>
          <w:szCs w:val="24"/>
        </w:rPr>
        <w:t xml:space="preserve">      </w:t>
      </w:r>
      <w:r w:rsidRPr="00577A5A">
        <w:rPr>
          <w:b/>
          <w:sz w:val="24"/>
          <w:szCs w:val="24"/>
          <w:u w:val="single"/>
        </w:rPr>
        <w:t>Helyszín</w:t>
      </w:r>
      <w:r w:rsidRPr="00577A5A">
        <w:rPr>
          <w:b/>
          <w:sz w:val="24"/>
          <w:szCs w:val="24"/>
        </w:rPr>
        <w:t xml:space="preserve">: </w:t>
      </w:r>
      <w:r w:rsidR="00E75B91" w:rsidRPr="00577A5A">
        <w:rPr>
          <w:b/>
          <w:sz w:val="24"/>
          <w:szCs w:val="24"/>
        </w:rPr>
        <w:t>Benczúr Hotel</w:t>
      </w:r>
      <w:r w:rsidR="00577A5A" w:rsidRPr="00577A5A">
        <w:rPr>
          <w:b/>
          <w:sz w:val="24"/>
          <w:szCs w:val="24"/>
        </w:rPr>
        <w:t xml:space="preserve"> (1068 Budapest, Benczúr utca 35.)</w:t>
      </w:r>
    </w:p>
    <w:p w14:paraId="15DEAECF" w14:textId="77777777" w:rsidR="00DC22AC" w:rsidRDefault="00DC22AC" w:rsidP="008E09C0">
      <w:pPr>
        <w:ind w:left="2124" w:firstLine="708"/>
        <w:rPr>
          <w:b/>
          <w:szCs w:val="24"/>
        </w:rPr>
      </w:pPr>
      <w:r>
        <w:rPr>
          <w:b/>
          <w:szCs w:val="24"/>
        </w:rPr>
        <w:t xml:space="preserve">           </w:t>
      </w:r>
    </w:p>
    <w:p w14:paraId="1AE4E6A9" w14:textId="77777777" w:rsidR="00DC22AC" w:rsidRDefault="00DC22AC" w:rsidP="00DC22AC">
      <w:pPr>
        <w:rPr>
          <w:b/>
          <w:u w:val="single"/>
        </w:rPr>
      </w:pPr>
      <w:r>
        <w:rPr>
          <w:b/>
          <w:u w:val="single"/>
        </w:rPr>
        <w:t>A Küldöttgyűlés javasolt napirendi pontjai:</w:t>
      </w:r>
    </w:p>
    <w:p w14:paraId="5A71A25B" w14:textId="77777777" w:rsidR="00DC22AC" w:rsidRDefault="00DC22AC" w:rsidP="00DC22AC">
      <w:r>
        <w:t xml:space="preserve"> </w:t>
      </w:r>
    </w:p>
    <w:p w14:paraId="546E6967" w14:textId="77777777" w:rsidR="00DC22AC" w:rsidRDefault="00DC22AC" w:rsidP="00DC22AC">
      <w:r>
        <w:t xml:space="preserve">1.) </w:t>
      </w:r>
      <w:r w:rsidRPr="00270FA9">
        <w:rPr>
          <w:sz w:val="22"/>
          <w:szCs w:val="22"/>
        </w:rPr>
        <w:t>Beszámoló a Magyar Gyógyszerészi Kamara Budapesti Szervezete 20</w:t>
      </w:r>
      <w:r w:rsidR="001E28EC" w:rsidRPr="00270FA9">
        <w:rPr>
          <w:sz w:val="22"/>
          <w:szCs w:val="22"/>
        </w:rPr>
        <w:t>19</w:t>
      </w:r>
      <w:r w:rsidRPr="00270FA9">
        <w:rPr>
          <w:sz w:val="22"/>
          <w:szCs w:val="22"/>
        </w:rPr>
        <w:t>. évi működéséről</w:t>
      </w:r>
    </w:p>
    <w:p w14:paraId="2ACE8749" w14:textId="77777777" w:rsidR="00DC22AC" w:rsidRDefault="00DC22AC" w:rsidP="00DC22AC">
      <w:pPr>
        <w:rPr>
          <w:i/>
          <w:sz w:val="22"/>
          <w:szCs w:val="22"/>
        </w:rPr>
      </w:pP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2"/>
          <w:szCs w:val="22"/>
        </w:rPr>
        <w:t xml:space="preserve">Előterjesztő: </w:t>
      </w:r>
      <w:r w:rsidR="002939F4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r. Hetényi László elnök</w:t>
      </w:r>
    </w:p>
    <w:p w14:paraId="5028C074" w14:textId="77777777" w:rsidR="00DC22AC" w:rsidRDefault="00DC22AC" w:rsidP="00DC22AC">
      <w:pPr>
        <w:rPr>
          <w:sz w:val="24"/>
        </w:rPr>
      </w:pPr>
    </w:p>
    <w:p w14:paraId="466C002D" w14:textId="77777777" w:rsidR="00E75B91" w:rsidRPr="00270FA9" w:rsidRDefault="00DC22AC" w:rsidP="00E75B91">
      <w:pPr>
        <w:rPr>
          <w:sz w:val="22"/>
          <w:szCs w:val="22"/>
        </w:rPr>
      </w:pPr>
      <w:r>
        <w:t xml:space="preserve">2.) </w:t>
      </w:r>
      <w:r w:rsidRPr="00270FA9">
        <w:rPr>
          <w:sz w:val="22"/>
          <w:szCs w:val="22"/>
        </w:rPr>
        <w:t>A Magyar Gyógyszerészi Kamara Budapesti Szervezetének 20</w:t>
      </w:r>
      <w:r w:rsidR="001E28EC" w:rsidRPr="00270FA9">
        <w:rPr>
          <w:sz w:val="22"/>
          <w:szCs w:val="22"/>
        </w:rPr>
        <w:t>19</w:t>
      </w:r>
      <w:r w:rsidRPr="00270FA9">
        <w:rPr>
          <w:sz w:val="22"/>
          <w:szCs w:val="22"/>
        </w:rPr>
        <w:t>. évi költségvetés</w:t>
      </w:r>
      <w:r w:rsidR="00E75B91" w:rsidRPr="00270FA9">
        <w:rPr>
          <w:sz w:val="22"/>
          <w:szCs w:val="22"/>
        </w:rPr>
        <w:t>i elszámolása</w:t>
      </w:r>
    </w:p>
    <w:p w14:paraId="384F969D" w14:textId="77777777" w:rsidR="00DC22AC" w:rsidRDefault="00E75B91" w:rsidP="001E28EC">
      <w:pPr>
        <w:ind w:left="1418" w:firstLine="709"/>
        <w:rPr>
          <w:i/>
          <w:sz w:val="22"/>
          <w:szCs w:val="22"/>
        </w:rPr>
      </w:pPr>
      <w:r>
        <w:t xml:space="preserve">  </w:t>
      </w:r>
      <w:r w:rsidR="001E28EC">
        <w:tab/>
      </w:r>
      <w:r w:rsidR="00DC22AC">
        <w:rPr>
          <w:i/>
          <w:sz w:val="22"/>
          <w:szCs w:val="22"/>
        </w:rPr>
        <w:t xml:space="preserve">Előterjesztő: </w:t>
      </w:r>
      <w:r w:rsidR="002939F4">
        <w:rPr>
          <w:i/>
          <w:sz w:val="22"/>
          <w:szCs w:val="22"/>
        </w:rPr>
        <w:t>d</w:t>
      </w:r>
      <w:r w:rsidR="00DC22AC">
        <w:rPr>
          <w:i/>
          <w:sz w:val="22"/>
          <w:szCs w:val="22"/>
        </w:rPr>
        <w:t xml:space="preserve">r. Hetényi László elnök </w:t>
      </w:r>
    </w:p>
    <w:p w14:paraId="6051DDD3" w14:textId="77777777" w:rsidR="001E28EC" w:rsidRDefault="001E28EC" w:rsidP="00E75B91">
      <w:pPr>
        <w:ind w:left="2827" w:firstLine="5"/>
        <w:rPr>
          <w:i/>
          <w:sz w:val="22"/>
          <w:szCs w:val="22"/>
        </w:rPr>
      </w:pPr>
      <w:r>
        <w:t>Felügyelő Bizottság állásfoglalása a</w:t>
      </w:r>
      <w:r w:rsidR="002939F4">
        <w:t xml:space="preserve"> </w:t>
      </w:r>
      <w:r>
        <w:t>2019. évi költségvetés végrehajtásáról</w:t>
      </w:r>
    </w:p>
    <w:p w14:paraId="3FB7CADC" w14:textId="77777777" w:rsidR="00DC22AC" w:rsidRDefault="001E28EC" w:rsidP="00DC22AC">
      <w:pPr>
        <w:ind w:left="212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Előterjesztő: </w:t>
      </w:r>
      <w:r w:rsidR="002939F4">
        <w:rPr>
          <w:i/>
          <w:sz w:val="22"/>
          <w:szCs w:val="22"/>
        </w:rPr>
        <w:t>d</w:t>
      </w:r>
      <w:r w:rsidR="00DC22AC">
        <w:rPr>
          <w:i/>
          <w:sz w:val="22"/>
          <w:szCs w:val="22"/>
        </w:rPr>
        <w:t>r.</w:t>
      </w:r>
      <w:r>
        <w:rPr>
          <w:i/>
          <w:sz w:val="22"/>
          <w:szCs w:val="22"/>
        </w:rPr>
        <w:t xml:space="preserve"> Kis Tekla</w:t>
      </w:r>
      <w:r w:rsidR="00DC22AC">
        <w:rPr>
          <w:i/>
          <w:sz w:val="22"/>
          <w:szCs w:val="22"/>
        </w:rPr>
        <w:t>, a Felügyelő Bizottság elnöke</w:t>
      </w:r>
    </w:p>
    <w:p w14:paraId="08EE2049" w14:textId="77777777" w:rsidR="00270FA9" w:rsidRDefault="00270FA9" w:rsidP="00DC22AC">
      <w:pPr>
        <w:ind w:left="2124" w:firstLine="708"/>
        <w:rPr>
          <w:i/>
          <w:sz w:val="22"/>
          <w:szCs w:val="22"/>
        </w:rPr>
      </w:pPr>
    </w:p>
    <w:p w14:paraId="32593323" w14:textId="77777777" w:rsidR="001E28EC" w:rsidRDefault="001E28EC" w:rsidP="001E28EC">
      <w:r w:rsidRPr="001E300D">
        <w:rPr>
          <w:iCs/>
          <w:sz w:val="22"/>
          <w:szCs w:val="22"/>
        </w:rPr>
        <w:t>3.)</w:t>
      </w:r>
      <w:r>
        <w:rPr>
          <w:i/>
          <w:sz w:val="22"/>
          <w:szCs w:val="22"/>
        </w:rPr>
        <w:t xml:space="preserve"> </w:t>
      </w:r>
      <w:r w:rsidRPr="00270FA9">
        <w:rPr>
          <w:sz w:val="22"/>
          <w:szCs w:val="22"/>
        </w:rPr>
        <w:t>A Magyar Gyógyszerészi Kamara Budapesti Szervezetének 2020. évi költségvetési tervezete</w:t>
      </w:r>
    </w:p>
    <w:p w14:paraId="230B9C69" w14:textId="77777777" w:rsidR="001E28EC" w:rsidRDefault="001E28EC" w:rsidP="001E28EC">
      <w:pPr>
        <w:ind w:left="1418" w:firstLine="709"/>
        <w:rPr>
          <w:i/>
          <w:sz w:val="22"/>
          <w:szCs w:val="22"/>
        </w:rPr>
      </w:pPr>
      <w:r>
        <w:t xml:space="preserve">  </w:t>
      </w:r>
      <w:r>
        <w:tab/>
      </w:r>
      <w:r>
        <w:rPr>
          <w:i/>
          <w:sz w:val="22"/>
          <w:szCs w:val="22"/>
        </w:rPr>
        <w:t xml:space="preserve">Előterjesztő: </w:t>
      </w:r>
      <w:r w:rsidR="002939F4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r. Hetényi László elnök </w:t>
      </w:r>
    </w:p>
    <w:p w14:paraId="0F7C21B1" w14:textId="77777777" w:rsidR="001E28EC" w:rsidRDefault="001E28EC" w:rsidP="001E28EC">
      <w:pPr>
        <w:ind w:left="2827" w:firstLine="5"/>
        <w:rPr>
          <w:i/>
          <w:sz w:val="22"/>
          <w:szCs w:val="22"/>
        </w:rPr>
      </w:pPr>
      <w:r>
        <w:t>Felügyelő Bizottság állásfoglalása a 2020. évi költségvetés te</w:t>
      </w:r>
      <w:r w:rsidR="00270FA9">
        <w:t>r</w:t>
      </w:r>
      <w:r>
        <w:t>vezetről</w:t>
      </w:r>
    </w:p>
    <w:p w14:paraId="282549F6" w14:textId="77777777" w:rsidR="001E28EC" w:rsidRDefault="001E28EC" w:rsidP="001E28EC">
      <w:pPr>
        <w:ind w:left="212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Előterjesztő: </w:t>
      </w:r>
      <w:r w:rsidR="002939F4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r. Kis Tekla, a Felügyelő Bizottság elnöke</w:t>
      </w:r>
    </w:p>
    <w:p w14:paraId="399320DC" w14:textId="77777777" w:rsidR="001E28EC" w:rsidRDefault="001E28EC" w:rsidP="001E28EC">
      <w:pPr>
        <w:rPr>
          <w:i/>
          <w:sz w:val="22"/>
          <w:szCs w:val="22"/>
        </w:rPr>
      </w:pPr>
    </w:p>
    <w:p w14:paraId="5C605E21" w14:textId="77777777" w:rsidR="00270FA9" w:rsidRDefault="001E28EC" w:rsidP="00270FA9">
      <w:pPr>
        <w:ind w:right="-426"/>
        <w:rPr>
          <w:sz w:val="22"/>
          <w:szCs w:val="22"/>
        </w:rPr>
      </w:pPr>
      <w:r>
        <w:t>4</w:t>
      </w:r>
      <w:r w:rsidR="00DC22AC">
        <w:t xml:space="preserve">.) </w:t>
      </w:r>
      <w:r w:rsidR="00DC22AC" w:rsidRPr="00270FA9">
        <w:rPr>
          <w:sz w:val="22"/>
          <w:szCs w:val="22"/>
        </w:rPr>
        <w:t xml:space="preserve">A </w:t>
      </w:r>
      <w:r w:rsidR="00270FA9">
        <w:rPr>
          <w:sz w:val="22"/>
          <w:szCs w:val="22"/>
        </w:rPr>
        <w:t>MGYK</w:t>
      </w:r>
      <w:r w:rsidR="00DC22AC" w:rsidRPr="00270FA9">
        <w:rPr>
          <w:sz w:val="22"/>
          <w:szCs w:val="22"/>
        </w:rPr>
        <w:t xml:space="preserve"> Budapesti Szervezete Felügyelő Bizottsága elnökének</w:t>
      </w:r>
      <w:r w:rsidR="00270FA9">
        <w:rPr>
          <w:sz w:val="22"/>
          <w:szCs w:val="22"/>
        </w:rPr>
        <w:t xml:space="preserve"> </w:t>
      </w:r>
      <w:r w:rsidR="00DC22AC" w:rsidRPr="00270FA9">
        <w:rPr>
          <w:sz w:val="22"/>
          <w:szCs w:val="22"/>
        </w:rPr>
        <w:t>beszámolója</w:t>
      </w:r>
      <w:r w:rsidR="00DC22AC">
        <w:t xml:space="preserve"> </w:t>
      </w:r>
      <w:r w:rsidR="00DC22AC" w:rsidRPr="00270FA9">
        <w:rPr>
          <w:sz w:val="22"/>
          <w:szCs w:val="22"/>
        </w:rPr>
        <w:t xml:space="preserve">a </w:t>
      </w:r>
    </w:p>
    <w:p w14:paraId="7807F964" w14:textId="77777777" w:rsidR="00DC22AC" w:rsidRPr="00270FA9" w:rsidRDefault="00DC22AC" w:rsidP="00270FA9">
      <w:pPr>
        <w:ind w:left="1418" w:right="-426" w:firstLine="709"/>
        <w:rPr>
          <w:sz w:val="22"/>
          <w:szCs w:val="22"/>
        </w:rPr>
      </w:pPr>
      <w:r w:rsidRPr="00270FA9">
        <w:rPr>
          <w:sz w:val="22"/>
          <w:szCs w:val="22"/>
        </w:rPr>
        <w:t>201</w:t>
      </w:r>
      <w:r w:rsidR="001E28EC" w:rsidRPr="00270FA9">
        <w:rPr>
          <w:sz w:val="22"/>
          <w:szCs w:val="22"/>
        </w:rPr>
        <w:t>9</w:t>
      </w:r>
      <w:r w:rsidRPr="00270FA9">
        <w:rPr>
          <w:sz w:val="22"/>
          <w:szCs w:val="22"/>
        </w:rPr>
        <w:t xml:space="preserve"> évben végzett munkáról</w:t>
      </w:r>
    </w:p>
    <w:p w14:paraId="64F776A0" w14:textId="77777777" w:rsidR="00DC22AC" w:rsidRDefault="00DC22AC" w:rsidP="00DC22AC">
      <w:pPr>
        <w:rPr>
          <w:i/>
          <w:sz w:val="22"/>
          <w:szCs w:val="22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Előterjesztő: </w:t>
      </w:r>
      <w:r w:rsidR="002939F4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r. </w:t>
      </w:r>
      <w:r w:rsidR="001E28EC">
        <w:rPr>
          <w:i/>
          <w:sz w:val="22"/>
          <w:szCs w:val="22"/>
        </w:rPr>
        <w:t>Kis Tekla</w:t>
      </w:r>
      <w:r>
        <w:rPr>
          <w:i/>
          <w:sz w:val="22"/>
          <w:szCs w:val="22"/>
        </w:rPr>
        <w:t>, a Felügyelő Bizottság elnöke</w:t>
      </w:r>
    </w:p>
    <w:p w14:paraId="048EB75D" w14:textId="77777777" w:rsidR="00DC22AC" w:rsidRDefault="00DC22AC" w:rsidP="00DC22AC">
      <w:pPr>
        <w:rPr>
          <w:sz w:val="24"/>
        </w:rPr>
      </w:pPr>
    </w:p>
    <w:p w14:paraId="721D1917" w14:textId="77777777" w:rsidR="00270FA9" w:rsidRPr="00270FA9" w:rsidRDefault="001E28EC" w:rsidP="00DC22AC">
      <w:pPr>
        <w:rPr>
          <w:sz w:val="22"/>
          <w:szCs w:val="22"/>
        </w:rPr>
      </w:pPr>
      <w:r>
        <w:t>5</w:t>
      </w:r>
      <w:r w:rsidR="00DC22AC">
        <w:t xml:space="preserve">.) </w:t>
      </w:r>
      <w:r w:rsidR="00270FA9" w:rsidRPr="00270FA9">
        <w:rPr>
          <w:sz w:val="22"/>
          <w:szCs w:val="22"/>
        </w:rPr>
        <w:t xml:space="preserve">A MGYK Budapesti </w:t>
      </w:r>
      <w:r w:rsidR="00DC22AC" w:rsidRPr="00270FA9">
        <w:rPr>
          <w:sz w:val="22"/>
          <w:szCs w:val="22"/>
        </w:rPr>
        <w:t xml:space="preserve">Szervezete Etikai Bizottsága elnökének beszámolója a </w:t>
      </w:r>
    </w:p>
    <w:p w14:paraId="61586AEF" w14:textId="77777777" w:rsidR="00DC22AC" w:rsidRPr="00270FA9" w:rsidRDefault="00DC22AC" w:rsidP="00E75B91">
      <w:pPr>
        <w:ind w:left="1418" w:firstLine="709"/>
        <w:rPr>
          <w:sz w:val="22"/>
          <w:szCs w:val="22"/>
        </w:rPr>
      </w:pPr>
      <w:r w:rsidRPr="00270FA9">
        <w:rPr>
          <w:sz w:val="22"/>
          <w:szCs w:val="22"/>
        </w:rPr>
        <w:t>201</w:t>
      </w:r>
      <w:r w:rsidR="001E28EC" w:rsidRPr="00270FA9">
        <w:rPr>
          <w:sz w:val="22"/>
          <w:szCs w:val="22"/>
        </w:rPr>
        <w:t>9</w:t>
      </w:r>
      <w:r w:rsidR="00270FA9" w:rsidRPr="00270FA9">
        <w:rPr>
          <w:sz w:val="22"/>
          <w:szCs w:val="22"/>
        </w:rPr>
        <w:t xml:space="preserve"> </w:t>
      </w:r>
      <w:r w:rsidRPr="00270FA9">
        <w:rPr>
          <w:sz w:val="22"/>
          <w:szCs w:val="22"/>
        </w:rPr>
        <w:t>évben végzett munkáról</w:t>
      </w:r>
    </w:p>
    <w:p w14:paraId="180B3C1A" w14:textId="77777777" w:rsidR="00DC22AC" w:rsidRDefault="00DC22AC" w:rsidP="00DC22AC">
      <w:pPr>
        <w:rPr>
          <w:i/>
          <w:sz w:val="22"/>
          <w:szCs w:val="22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Előterjesztő: </w:t>
      </w:r>
      <w:r w:rsidR="002939F4">
        <w:rPr>
          <w:i/>
          <w:sz w:val="22"/>
          <w:szCs w:val="22"/>
        </w:rPr>
        <w:t xml:space="preserve">dr. </w:t>
      </w:r>
      <w:r w:rsidR="001E28EC">
        <w:rPr>
          <w:i/>
          <w:sz w:val="22"/>
          <w:szCs w:val="22"/>
        </w:rPr>
        <w:t>Tüskéné Révész Emese</w:t>
      </w:r>
      <w:r>
        <w:rPr>
          <w:i/>
          <w:sz w:val="22"/>
          <w:szCs w:val="22"/>
        </w:rPr>
        <w:t>, az Etikai Bizottság elnöke</w:t>
      </w:r>
    </w:p>
    <w:p w14:paraId="020D6CCB" w14:textId="77777777" w:rsidR="001E28EC" w:rsidRDefault="001E28EC" w:rsidP="00DC22AC">
      <w:pPr>
        <w:rPr>
          <w:i/>
          <w:sz w:val="22"/>
          <w:szCs w:val="22"/>
        </w:rPr>
      </w:pPr>
      <w:r w:rsidRPr="001E300D">
        <w:rPr>
          <w:iCs/>
          <w:sz w:val="22"/>
          <w:szCs w:val="22"/>
        </w:rPr>
        <w:t>6.)</w:t>
      </w:r>
      <w:r>
        <w:rPr>
          <w:i/>
          <w:sz w:val="22"/>
          <w:szCs w:val="22"/>
        </w:rPr>
        <w:t xml:space="preserve"> </w:t>
      </w:r>
      <w:r w:rsidRPr="00270FA9">
        <w:rPr>
          <w:iCs/>
          <w:sz w:val="22"/>
          <w:szCs w:val="22"/>
        </w:rPr>
        <w:t>Tisztségvise</w:t>
      </w:r>
      <w:r w:rsidR="00270FA9" w:rsidRPr="00270FA9">
        <w:rPr>
          <w:iCs/>
          <w:sz w:val="22"/>
          <w:szCs w:val="22"/>
        </w:rPr>
        <w:t>lői tiszteletdíj jogosultság megállapítása, tiszteletdíj maximum meghatározása</w:t>
      </w:r>
    </w:p>
    <w:p w14:paraId="581355D3" w14:textId="77777777" w:rsidR="00577A5A" w:rsidRDefault="00270FA9" w:rsidP="00DC22AC">
      <w:pPr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70FA9">
        <w:rPr>
          <w:i/>
        </w:rPr>
        <w:t xml:space="preserve">Előterjesztő: </w:t>
      </w:r>
      <w:r w:rsidR="002939F4">
        <w:rPr>
          <w:i/>
        </w:rPr>
        <w:t>d</w:t>
      </w:r>
      <w:r w:rsidRPr="00270FA9">
        <w:rPr>
          <w:i/>
        </w:rPr>
        <w:t>r. Hetényi László elnök</w:t>
      </w:r>
    </w:p>
    <w:p w14:paraId="78D074B1" w14:textId="77777777" w:rsidR="00270FA9" w:rsidRPr="00270FA9" w:rsidRDefault="00270FA9" w:rsidP="00DC22AC">
      <w:pPr>
        <w:rPr>
          <w:i/>
        </w:rPr>
      </w:pPr>
    </w:p>
    <w:p w14:paraId="70199080" w14:textId="77777777" w:rsidR="00577A5A" w:rsidRPr="00577A5A" w:rsidRDefault="00270FA9" w:rsidP="00DC22AC">
      <w:r>
        <w:t>7</w:t>
      </w:r>
      <w:r w:rsidR="00577A5A" w:rsidRPr="00577A5A">
        <w:t xml:space="preserve">.) </w:t>
      </w:r>
      <w:r w:rsidR="00577A5A" w:rsidRPr="00270FA9">
        <w:rPr>
          <w:sz w:val="22"/>
          <w:szCs w:val="22"/>
        </w:rPr>
        <w:t>A Budapesti Gyógyszerészekért Alapítvány Kuratóriuma elnökének beszámolója a 201</w:t>
      </w:r>
      <w:r w:rsidRPr="00270FA9">
        <w:rPr>
          <w:sz w:val="22"/>
          <w:szCs w:val="22"/>
        </w:rPr>
        <w:t>9</w:t>
      </w:r>
      <w:r w:rsidR="00577A5A" w:rsidRPr="00270FA9">
        <w:rPr>
          <w:sz w:val="22"/>
          <w:szCs w:val="22"/>
        </w:rPr>
        <w:t>. évi munkáról</w:t>
      </w:r>
    </w:p>
    <w:p w14:paraId="1FC9756A" w14:textId="77777777" w:rsidR="00577A5A" w:rsidRPr="00577A5A" w:rsidRDefault="00577A5A" w:rsidP="00577A5A">
      <w:pPr>
        <w:ind w:left="2127" w:firstLine="709"/>
        <w:rPr>
          <w:i/>
          <w:sz w:val="22"/>
          <w:szCs w:val="22"/>
        </w:rPr>
      </w:pPr>
      <w:r w:rsidRPr="00577A5A">
        <w:rPr>
          <w:i/>
          <w:sz w:val="22"/>
          <w:szCs w:val="22"/>
        </w:rPr>
        <w:t>Előterjesztő: Nemeréné dr. Kovács Zsuzsa</w:t>
      </w:r>
    </w:p>
    <w:p w14:paraId="0EAA212D" w14:textId="77777777" w:rsidR="00577A5A" w:rsidRPr="00577A5A" w:rsidRDefault="00577A5A" w:rsidP="00577A5A">
      <w:pPr>
        <w:ind w:left="2127" w:firstLine="709"/>
        <w:rPr>
          <w:i/>
          <w:sz w:val="22"/>
          <w:szCs w:val="22"/>
        </w:rPr>
      </w:pPr>
    </w:p>
    <w:p w14:paraId="2FC781A2" w14:textId="77777777" w:rsidR="00270FA9" w:rsidRDefault="00270FA9" w:rsidP="00DC22AC">
      <w:pPr>
        <w:rPr>
          <w:sz w:val="22"/>
          <w:szCs w:val="22"/>
        </w:rPr>
      </w:pPr>
      <w:r>
        <w:t>8</w:t>
      </w:r>
      <w:r w:rsidR="00577A5A" w:rsidRPr="00577A5A">
        <w:t xml:space="preserve">.) </w:t>
      </w:r>
      <w:r w:rsidR="00577A5A" w:rsidRPr="00270FA9">
        <w:rPr>
          <w:sz w:val="22"/>
          <w:szCs w:val="22"/>
        </w:rPr>
        <w:t xml:space="preserve">A Fővárosi Nyugdíjas Gyógyszerészekért Alapítvány Kuratóriuma elnökének beszámolója a </w:t>
      </w:r>
    </w:p>
    <w:p w14:paraId="13C4E5DE" w14:textId="77777777" w:rsidR="00DC22AC" w:rsidRPr="00577A5A" w:rsidRDefault="00577A5A" w:rsidP="00270FA9">
      <w:pPr>
        <w:ind w:left="1418" w:firstLine="709"/>
      </w:pPr>
      <w:r w:rsidRPr="00270FA9">
        <w:rPr>
          <w:sz w:val="22"/>
          <w:szCs w:val="22"/>
        </w:rPr>
        <w:t>201</w:t>
      </w:r>
      <w:r w:rsidR="00270FA9" w:rsidRPr="00270FA9">
        <w:rPr>
          <w:sz w:val="22"/>
          <w:szCs w:val="22"/>
        </w:rPr>
        <w:t>9</w:t>
      </w:r>
      <w:r w:rsidRPr="00270FA9">
        <w:rPr>
          <w:sz w:val="22"/>
          <w:szCs w:val="22"/>
        </w:rPr>
        <w:t>. évi munkáról</w:t>
      </w:r>
    </w:p>
    <w:p w14:paraId="03B32A1A" w14:textId="77777777" w:rsidR="00577A5A" w:rsidRDefault="00577A5A" w:rsidP="00577A5A">
      <w:pPr>
        <w:ind w:left="2127" w:firstLine="709"/>
        <w:rPr>
          <w:i/>
          <w:sz w:val="22"/>
          <w:szCs w:val="22"/>
        </w:rPr>
      </w:pPr>
      <w:r w:rsidRPr="00577A5A">
        <w:rPr>
          <w:i/>
          <w:sz w:val="22"/>
          <w:szCs w:val="22"/>
        </w:rPr>
        <w:t xml:space="preserve">Előterjesztő: </w:t>
      </w:r>
      <w:r w:rsidR="00270FA9">
        <w:rPr>
          <w:i/>
          <w:sz w:val="22"/>
          <w:szCs w:val="22"/>
        </w:rPr>
        <w:t>dr. Pálffy Bea</w:t>
      </w:r>
    </w:p>
    <w:p w14:paraId="0B62E09E" w14:textId="77777777" w:rsidR="001E28EC" w:rsidRPr="00577A5A" w:rsidRDefault="001E28EC" w:rsidP="001E28EC">
      <w:pPr>
        <w:ind w:left="2127" w:firstLine="709"/>
        <w:rPr>
          <w:i/>
          <w:sz w:val="22"/>
          <w:szCs w:val="22"/>
        </w:rPr>
      </w:pPr>
    </w:p>
    <w:p w14:paraId="6B4FD793" w14:textId="77777777" w:rsidR="00DC22AC" w:rsidRDefault="00DC22AC" w:rsidP="00E75B91">
      <w:pPr>
        <w:jc w:val="both"/>
        <w:rPr>
          <w:sz w:val="24"/>
        </w:rPr>
      </w:pPr>
      <w:r>
        <w:t>Amennyiben a Küldöttgyűlés a fent meghirdetett időpontban határozatképtelen lenne, a Küldöttgyűlést ugyanaznap 15</w:t>
      </w:r>
      <w:r>
        <w:rPr>
          <w:vertAlign w:val="superscript"/>
        </w:rPr>
        <w:t>00</w:t>
      </w:r>
      <w:r>
        <w:t xml:space="preserve"> órára az Elnökség ismételten, változatlan napirenddel összehívja.</w:t>
      </w:r>
    </w:p>
    <w:p w14:paraId="710E1BDC" w14:textId="77777777" w:rsidR="00753ED2" w:rsidRDefault="00DC22AC" w:rsidP="00DC22AC">
      <w:pPr>
        <w:jc w:val="both"/>
      </w:pPr>
      <w:r>
        <w:t xml:space="preserve">A napirend fontosságára való tekintettel, megjelenésükre és aktív részvételükre feltétlenül számítunk. </w:t>
      </w:r>
    </w:p>
    <w:p w14:paraId="454FB1B2" w14:textId="77777777" w:rsidR="00DC22AC" w:rsidRDefault="00DC22AC" w:rsidP="00DC22AC">
      <w:pPr>
        <w:jc w:val="both"/>
        <w:rPr>
          <w:i/>
        </w:rPr>
      </w:pPr>
      <w:r>
        <w:rPr>
          <w:i/>
        </w:rPr>
        <w:t xml:space="preserve">A részvételi szándékot kérjük visszajelezni a </w:t>
      </w:r>
      <w:hyperlink r:id="rId11" w:history="1">
        <w:r>
          <w:rPr>
            <w:rStyle w:val="Hiperhivatkozs"/>
            <w:i/>
          </w:rPr>
          <w:t>budapest@mgyk.hu</w:t>
        </w:r>
      </w:hyperlink>
      <w:r>
        <w:rPr>
          <w:i/>
        </w:rPr>
        <w:t xml:space="preserve"> címre </w:t>
      </w:r>
      <w:r w:rsidR="00BF6FC3">
        <w:rPr>
          <w:i/>
        </w:rPr>
        <w:t>2020.03.02</w:t>
      </w:r>
      <w:r w:rsidR="00E75B91">
        <w:rPr>
          <w:i/>
        </w:rPr>
        <w:t>-án</w:t>
      </w:r>
      <w:r>
        <w:rPr>
          <w:i/>
        </w:rPr>
        <w:t xml:space="preserve"> 12 óráig.</w:t>
      </w:r>
    </w:p>
    <w:p w14:paraId="1D60CD5D" w14:textId="77777777" w:rsidR="00D91EF8" w:rsidRDefault="00D91EF8" w:rsidP="00D91EF8">
      <w:pPr>
        <w:jc w:val="both"/>
        <w:rPr>
          <w:i/>
          <w:iCs/>
        </w:rPr>
      </w:pPr>
      <w:hyperlink r:id="rId12" w:history="1">
        <w:r>
          <w:rPr>
            <w:rStyle w:val="Hiperhivatkozs"/>
            <w:i/>
            <w:iCs/>
          </w:rPr>
          <w:t>Online jelentkezési lehetőség a Budapesti Patikus honlapon IDE KATTINTVA!</w:t>
        </w:r>
      </w:hyperlink>
    </w:p>
    <w:p w14:paraId="25B31824" w14:textId="77777777" w:rsidR="00DC22AC" w:rsidRDefault="00DC22AC" w:rsidP="00DC22AC"/>
    <w:p w14:paraId="62B1EF1F" w14:textId="77777777" w:rsidR="00E75B91" w:rsidRDefault="00DC22AC" w:rsidP="00DC22AC">
      <w:r>
        <w:t xml:space="preserve">Budapest, </w:t>
      </w:r>
      <w:r w:rsidR="00270FA9">
        <w:t>2020. február 18.</w:t>
      </w:r>
    </w:p>
    <w:p w14:paraId="5F2F747E" w14:textId="77777777" w:rsidR="00E75B91" w:rsidRDefault="00E75B91" w:rsidP="00DC22AC"/>
    <w:p w14:paraId="3A94E5C2" w14:textId="77777777" w:rsidR="002939F4" w:rsidRDefault="00DC22AC" w:rsidP="00270FA9">
      <w:r>
        <w:t>Szívélyes üdvözlettel:</w:t>
      </w:r>
      <w:r w:rsidR="00270FA9">
        <w:t xml:space="preserve">                                             </w:t>
      </w:r>
      <w:r>
        <w:t xml:space="preserve">Dr. Hetényi László </w:t>
      </w:r>
      <w:r w:rsidR="002939F4">
        <w:t xml:space="preserve">    </w:t>
      </w:r>
    </w:p>
    <w:p w14:paraId="7D3F1119" w14:textId="77777777" w:rsidR="002D0A81" w:rsidRPr="002D0A81" w:rsidRDefault="002939F4" w:rsidP="002939F4">
      <w:pPr>
        <w:ind w:left="4254"/>
        <w:rPr>
          <w:sz w:val="24"/>
          <w:szCs w:val="24"/>
        </w:rPr>
      </w:pPr>
      <w:r>
        <w:t xml:space="preserve">      e</w:t>
      </w:r>
      <w:r w:rsidR="00DC22AC">
        <w:t>lnök</w:t>
      </w:r>
    </w:p>
    <w:sectPr w:rsidR="002D0A81" w:rsidRPr="002D0A81" w:rsidSect="00270FA9">
      <w:headerReference w:type="first" r:id="rId13"/>
      <w:footerReference w:type="first" r:id="rId14"/>
      <w:pgSz w:w="11906" w:h="16838" w:code="9"/>
      <w:pgMar w:top="1417" w:right="1417" w:bottom="1417" w:left="1134" w:header="85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FA2F" w14:textId="77777777" w:rsidR="00604575" w:rsidRDefault="00604575">
      <w:r>
        <w:separator/>
      </w:r>
    </w:p>
  </w:endnote>
  <w:endnote w:type="continuationSeparator" w:id="0">
    <w:p w14:paraId="040052A7" w14:textId="77777777" w:rsidR="00604575" w:rsidRDefault="00604575">
      <w:r>
        <w:continuationSeparator/>
      </w:r>
    </w:p>
  </w:endnote>
  <w:endnote w:type="continuationNotice" w:id="1">
    <w:p w14:paraId="20C5AA43" w14:textId="77777777" w:rsidR="00604575" w:rsidRDefault="00604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7184" w14:textId="77777777" w:rsidR="00C21306" w:rsidRDefault="00C21306" w:rsidP="00294450">
    <w:pPr>
      <w:pStyle w:val="llb"/>
      <w:pBdr>
        <w:top w:val="single" w:sz="4" w:space="1" w:color="auto"/>
      </w:pBdr>
      <w:jc w:val="center"/>
    </w:pPr>
    <w:r>
      <w:t xml:space="preserve">1074 Budapest, Dob u. 31. </w:t>
    </w:r>
    <w:r w:rsidRPr="00644B0F">
      <w:t>tel.: 3</w:t>
    </w:r>
    <w:r>
      <w:t xml:space="preserve">42-2148, mobil: +36 30 900 8370, </w:t>
    </w:r>
    <w:r w:rsidRPr="00294450">
      <w:rPr>
        <w:u w:val="single"/>
      </w:rPr>
      <w:t>e-mail</w:t>
    </w:r>
    <w:r>
      <w:t>: budapest@mgyk.hu</w:t>
    </w:r>
  </w:p>
  <w:p w14:paraId="0B159A91" w14:textId="77777777" w:rsidR="00C21306" w:rsidRDefault="00C21306" w:rsidP="00294450">
    <w:pPr>
      <w:pStyle w:val="llb"/>
      <w:pBdr>
        <w:top w:val="single" w:sz="4" w:space="1" w:color="auto"/>
      </w:pBdr>
      <w:jc w:val="center"/>
    </w:pPr>
    <w:r>
      <w:t xml:space="preserve">Hírek, információk a </w:t>
    </w:r>
    <w:hyperlink r:id="rId1" w:history="1">
      <w:r w:rsidRPr="00644B0F">
        <w:rPr>
          <w:rStyle w:val="Hiperhivatkozs"/>
          <w:color w:val="auto"/>
          <w:u w:val="none"/>
        </w:rPr>
        <w:t>www.budapesti</w:t>
      </w:r>
    </w:hyperlink>
    <w:r w:rsidRPr="00644B0F">
      <w:t>p</w:t>
    </w:r>
    <w:r>
      <w:t>atikus.hu honlapunkon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F32D" w14:textId="77777777" w:rsidR="00604575" w:rsidRDefault="00604575">
      <w:r>
        <w:separator/>
      </w:r>
    </w:p>
  </w:footnote>
  <w:footnote w:type="continuationSeparator" w:id="0">
    <w:p w14:paraId="737EE513" w14:textId="77777777" w:rsidR="00604575" w:rsidRDefault="00604575">
      <w:r>
        <w:continuationSeparator/>
      </w:r>
    </w:p>
  </w:footnote>
  <w:footnote w:type="continuationNotice" w:id="1">
    <w:p w14:paraId="00D5CC6B" w14:textId="77777777" w:rsidR="00604575" w:rsidRDefault="00604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5312" w14:textId="77777777" w:rsidR="00C21306" w:rsidRDefault="00C21306" w:rsidP="00AC1054">
    <w:pPr>
      <w:pStyle w:val="Cm"/>
      <w:tabs>
        <w:tab w:val="clear" w:pos="9638"/>
        <w:tab w:val="right" w:pos="9923"/>
      </w:tabs>
      <w:ind w:right="-426"/>
      <w:rPr>
        <w:caps/>
        <w:sz w:val="22"/>
      </w:rPr>
    </w:pPr>
    <w:r>
      <w:rPr>
        <w:rFonts w:ascii="Times New Roman" w:hAnsi="Times New Roman"/>
        <w:caps/>
        <w:noProof/>
        <w:sz w:val="22"/>
      </w:rPr>
      <w:pict w14:anchorId="18FCA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1.55pt;margin-top:-.45pt;width:63pt;height:63pt;z-index:251657728">
          <v:imagedata r:id="rId1" o:title="MGYK logo"/>
        </v:shape>
      </w:pict>
    </w:r>
    <w:r>
      <w:rPr>
        <w:caps/>
        <w:sz w:val="22"/>
      </w:rPr>
      <w:t>M a g y a r   G y ó g y s z e r é s z i   K a m a r a</w:t>
    </w:r>
  </w:p>
  <w:p w14:paraId="52F6AA76" w14:textId="77777777" w:rsidR="00C21306" w:rsidRDefault="00C21306" w:rsidP="00917CB6">
    <w:pPr>
      <w:pStyle w:val="Cmsor9"/>
      <w:tabs>
        <w:tab w:val="clear" w:pos="4820"/>
      </w:tabs>
      <w:rPr>
        <w:sz w:val="22"/>
        <w:u w:val="single"/>
      </w:rPr>
    </w:pPr>
  </w:p>
  <w:p w14:paraId="5BF6514C" w14:textId="77777777" w:rsidR="00C21306" w:rsidRPr="00917CB6" w:rsidRDefault="00C21306" w:rsidP="00917CB6">
    <w:pPr>
      <w:pStyle w:val="Cmsor9"/>
      <w:tabs>
        <w:tab w:val="clear" w:pos="4820"/>
      </w:tabs>
      <w:rPr>
        <w:sz w:val="24"/>
        <w:szCs w:val="24"/>
        <w:u w:val="single"/>
      </w:rPr>
    </w:pPr>
    <w:r w:rsidRPr="00917CB6">
      <w:rPr>
        <w:sz w:val="24"/>
        <w:szCs w:val="24"/>
        <w:u w:val="single"/>
      </w:rPr>
      <w:t>BUDAPESTI SZERVEZETE</w:t>
    </w:r>
  </w:p>
  <w:p w14:paraId="1399C80C" w14:textId="77777777" w:rsidR="00C21306" w:rsidRPr="004439FE" w:rsidRDefault="00C21306" w:rsidP="00917CB6"/>
  <w:p w14:paraId="0D9C3C5E" w14:textId="77777777" w:rsidR="00C21306" w:rsidRDefault="00C21306" w:rsidP="00917CB6">
    <w:pPr>
      <w:pStyle w:val="Cmsor9"/>
      <w:tabs>
        <w:tab w:val="clear" w:pos="4820"/>
      </w:tabs>
      <w:ind w:left="142" w:firstLine="142"/>
      <w:jc w:val="right"/>
      <w:rPr>
        <w:sz w:val="18"/>
        <w:szCs w:val="18"/>
      </w:rPr>
    </w:pPr>
    <w:r>
      <w:rPr>
        <w:sz w:val="22"/>
      </w:rPr>
      <w:t xml:space="preserve">                                          </w:t>
    </w:r>
    <w:r>
      <w:rPr>
        <w:sz w:val="22"/>
      </w:rPr>
      <w:tab/>
    </w:r>
    <w:r w:rsidRPr="00917CB6">
      <w:rPr>
        <w:sz w:val="18"/>
        <w:szCs w:val="18"/>
      </w:rPr>
      <w:t xml:space="preserve"> „Ésszel, hittel, akarattal és tisztességesen </w:t>
    </w:r>
  </w:p>
  <w:p w14:paraId="3DC4AAFB" w14:textId="77777777" w:rsidR="00C21306" w:rsidRPr="00917CB6" w:rsidRDefault="00C21306" w:rsidP="00917CB6">
    <w:pPr>
      <w:pStyle w:val="Cmsor9"/>
      <w:tabs>
        <w:tab w:val="clear" w:pos="4820"/>
      </w:tabs>
      <w:ind w:left="142" w:firstLine="142"/>
      <w:jc w:val="right"/>
      <w:rPr>
        <w:sz w:val="18"/>
        <w:szCs w:val="18"/>
      </w:rPr>
    </w:pPr>
    <w:r w:rsidRPr="00917CB6">
      <w:rPr>
        <w:sz w:val="18"/>
        <w:szCs w:val="18"/>
      </w:rPr>
      <w:t xml:space="preserve">tudjuk céljainkat elérni!” </w:t>
    </w:r>
  </w:p>
  <w:p w14:paraId="3CE027F1" w14:textId="77777777" w:rsidR="00C21306" w:rsidRDefault="00C21306" w:rsidP="00917CB6">
    <w:pPr>
      <w:pBdr>
        <w:bottom w:val="single" w:sz="4" w:space="1" w:color="auto"/>
      </w:pBdr>
      <w:jc w:val="right"/>
      <w:rPr>
        <w:b/>
        <w:sz w:val="16"/>
        <w:szCs w:val="16"/>
      </w:rPr>
    </w:pPr>
    <w:r w:rsidRPr="000B644B">
      <w:rPr>
        <w:b/>
        <w:sz w:val="16"/>
        <w:szCs w:val="16"/>
      </w:rPr>
      <w:t>(Prof</w:t>
    </w:r>
    <w:r>
      <w:rPr>
        <w:b/>
        <w:sz w:val="16"/>
        <w:szCs w:val="16"/>
      </w:rPr>
      <w:t xml:space="preserve">. </w:t>
    </w:r>
    <w:r w:rsidRPr="000B644B">
      <w:rPr>
        <w:b/>
        <w:sz w:val="16"/>
        <w:szCs w:val="16"/>
      </w:rPr>
      <w:t>dr.</w:t>
    </w:r>
    <w:r>
      <w:rPr>
        <w:b/>
        <w:sz w:val="16"/>
        <w:szCs w:val="16"/>
      </w:rPr>
      <w:t xml:space="preserve"> </w:t>
    </w:r>
    <w:proofErr w:type="spellStart"/>
    <w:r w:rsidRPr="000B644B">
      <w:rPr>
        <w:b/>
        <w:sz w:val="16"/>
        <w:szCs w:val="16"/>
      </w:rPr>
      <w:t>Knoll</w:t>
    </w:r>
    <w:proofErr w:type="spellEnd"/>
    <w:r w:rsidRPr="000B644B">
      <w:rPr>
        <w:b/>
        <w:sz w:val="16"/>
        <w:szCs w:val="16"/>
      </w:rPr>
      <w:t xml:space="preserve"> Imre)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02"/>
    <w:multiLevelType w:val="hybridMultilevel"/>
    <w:tmpl w:val="B42437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47828"/>
    <w:multiLevelType w:val="hybridMultilevel"/>
    <w:tmpl w:val="298A004C"/>
    <w:lvl w:ilvl="0" w:tplc="CEEA732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A80B93"/>
    <w:multiLevelType w:val="hybridMultilevel"/>
    <w:tmpl w:val="7B54E1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413AA"/>
    <w:multiLevelType w:val="hybridMultilevel"/>
    <w:tmpl w:val="BA1EA7E4"/>
    <w:lvl w:ilvl="0" w:tplc="87C65EDC">
      <w:start w:val="4"/>
      <w:numFmt w:val="decimal"/>
      <w:lvlText w:val="%1.)"/>
      <w:lvlJc w:val="left"/>
      <w:pPr>
        <w:ind w:left="143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14842A8"/>
    <w:multiLevelType w:val="hybridMultilevel"/>
    <w:tmpl w:val="CB2E1AF2"/>
    <w:lvl w:ilvl="0" w:tplc="040E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9F47C9B"/>
    <w:multiLevelType w:val="hybridMultilevel"/>
    <w:tmpl w:val="B69E3C6E"/>
    <w:lvl w:ilvl="0" w:tplc="87C65EDC">
      <w:start w:val="4"/>
      <w:numFmt w:val="decimal"/>
      <w:lvlText w:val="%1.)"/>
      <w:lvlJc w:val="left"/>
      <w:pPr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4BA820C9"/>
    <w:multiLevelType w:val="hybridMultilevel"/>
    <w:tmpl w:val="E6AABE82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DF47FC"/>
    <w:multiLevelType w:val="hybridMultilevel"/>
    <w:tmpl w:val="035A06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A22047"/>
    <w:multiLevelType w:val="hybridMultilevel"/>
    <w:tmpl w:val="B69E3C6E"/>
    <w:lvl w:ilvl="0" w:tplc="87C65EDC">
      <w:start w:val="4"/>
      <w:numFmt w:val="decimal"/>
      <w:lvlText w:val="%1.)"/>
      <w:lvlJc w:val="left"/>
      <w:pPr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7FF23056"/>
    <w:multiLevelType w:val="hybridMultilevel"/>
    <w:tmpl w:val="F2042F6A"/>
    <w:lvl w:ilvl="0" w:tplc="71E4A114">
      <w:start w:val="1"/>
      <w:numFmt w:val="decimal"/>
      <w:lvlText w:val="%1.)"/>
      <w:lvlJc w:val="left"/>
      <w:pPr>
        <w:ind w:left="143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737"/>
    <w:rsid w:val="000008AE"/>
    <w:rsid w:val="00002864"/>
    <w:rsid w:val="0001260F"/>
    <w:rsid w:val="00052403"/>
    <w:rsid w:val="000650A8"/>
    <w:rsid w:val="000761D3"/>
    <w:rsid w:val="00081082"/>
    <w:rsid w:val="00091FFA"/>
    <w:rsid w:val="000B2F4A"/>
    <w:rsid w:val="000B4798"/>
    <w:rsid w:val="000B644B"/>
    <w:rsid w:val="000C2B37"/>
    <w:rsid w:val="000D1C6E"/>
    <w:rsid w:val="000E2DCC"/>
    <w:rsid w:val="000E5759"/>
    <w:rsid w:val="001021AB"/>
    <w:rsid w:val="00111316"/>
    <w:rsid w:val="001376FF"/>
    <w:rsid w:val="0015076D"/>
    <w:rsid w:val="0016057B"/>
    <w:rsid w:val="00165C39"/>
    <w:rsid w:val="00181970"/>
    <w:rsid w:val="001859A9"/>
    <w:rsid w:val="00190CE5"/>
    <w:rsid w:val="001A0ED4"/>
    <w:rsid w:val="001D2A2E"/>
    <w:rsid w:val="001D2DC7"/>
    <w:rsid w:val="001D413A"/>
    <w:rsid w:val="001E01A9"/>
    <w:rsid w:val="001E2055"/>
    <w:rsid w:val="001E28EC"/>
    <w:rsid w:val="001E300D"/>
    <w:rsid w:val="00200A08"/>
    <w:rsid w:val="002109FD"/>
    <w:rsid w:val="00212F70"/>
    <w:rsid w:val="00215BC8"/>
    <w:rsid w:val="002233DA"/>
    <w:rsid w:val="002266E2"/>
    <w:rsid w:val="002451C9"/>
    <w:rsid w:val="00246CE8"/>
    <w:rsid w:val="00255930"/>
    <w:rsid w:val="0026745D"/>
    <w:rsid w:val="00267E45"/>
    <w:rsid w:val="00270FA9"/>
    <w:rsid w:val="00275A1B"/>
    <w:rsid w:val="00285889"/>
    <w:rsid w:val="002939F4"/>
    <w:rsid w:val="00294450"/>
    <w:rsid w:val="002B0451"/>
    <w:rsid w:val="002B0BFB"/>
    <w:rsid w:val="002D0A81"/>
    <w:rsid w:val="002D3E1A"/>
    <w:rsid w:val="002D5580"/>
    <w:rsid w:val="002D6C65"/>
    <w:rsid w:val="002E4086"/>
    <w:rsid w:val="002F326F"/>
    <w:rsid w:val="003008C7"/>
    <w:rsid w:val="00302D6F"/>
    <w:rsid w:val="00312705"/>
    <w:rsid w:val="00346256"/>
    <w:rsid w:val="00353A46"/>
    <w:rsid w:val="003570AF"/>
    <w:rsid w:val="003A39C1"/>
    <w:rsid w:val="003A62B5"/>
    <w:rsid w:val="003C06C2"/>
    <w:rsid w:val="003D36AC"/>
    <w:rsid w:val="003E41FA"/>
    <w:rsid w:val="003F6F15"/>
    <w:rsid w:val="004063F1"/>
    <w:rsid w:val="0042403C"/>
    <w:rsid w:val="0042565A"/>
    <w:rsid w:val="004352D0"/>
    <w:rsid w:val="004439FE"/>
    <w:rsid w:val="0045457C"/>
    <w:rsid w:val="004557D0"/>
    <w:rsid w:val="00494374"/>
    <w:rsid w:val="004D1552"/>
    <w:rsid w:val="004F6A05"/>
    <w:rsid w:val="005051E0"/>
    <w:rsid w:val="00506A61"/>
    <w:rsid w:val="005131C2"/>
    <w:rsid w:val="00533818"/>
    <w:rsid w:val="005376A5"/>
    <w:rsid w:val="00542C2A"/>
    <w:rsid w:val="00552787"/>
    <w:rsid w:val="005609C1"/>
    <w:rsid w:val="00564E9C"/>
    <w:rsid w:val="00567D5A"/>
    <w:rsid w:val="00577A5A"/>
    <w:rsid w:val="00587FA7"/>
    <w:rsid w:val="00596632"/>
    <w:rsid w:val="005A5773"/>
    <w:rsid w:val="005C32D7"/>
    <w:rsid w:val="005D128D"/>
    <w:rsid w:val="005D39D9"/>
    <w:rsid w:val="005D5728"/>
    <w:rsid w:val="005E29AD"/>
    <w:rsid w:val="005F3F39"/>
    <w:rsid w:val="00600F42"/>
    <w:rsid w:val="00604575"/>
    <w:rsid w:val="00604EB9"/>
    <w:rsid w:val="0064137C"/>
    <w:rsid w:val="00644B0F"/>
    <w:rsid w:val="00650C4B"/>
    <w:rsid w:val="006565AD"/>
    <w:rsid w:val="0066004B"/>
    <w:rsid w:val="00661F1A"/>
    <w:rsid w:val="00672E48"/>
    <w:rsid w:val="00696016"/>
    <w:rsid w:val="006B2663"/>
    <w:rsid w:val="006B492C"/>
    <w:rsid w:val="006C3897"/>
    <w:rsid w:val="006C44CF"/>
    <w:rsid w:val="006D4E20"/>
    <w:rsid w:val="006E10AF"/>
    <w:rsid w:val="006E2D0E"/>
    <w:rsid w:val="006E5B13"/>
    <w:rsid w:val="006F1857"/>
    <w:rsid w:val="006F5761"/>
    <w:rsid w:val="006F74D1"/>
    <w:rsid w:val="00702881"/>
    <w:rsid w:val="007103E3"/>
    <w:rsid w:val="00710449"/>
    <w:rsid w:val="00723868"/>
    <w:rsid w:val="007260C0"/>
    <w:rsid w:val="00727411"/>
    <w:rsid w:val="00753ED2"/>
    <w:rsid w:val="0076136E"/>
    <w:rsid w:val="00766F36"/>
    <w:rsid w:val="00783B79"/>
    <w:rsid w:val="0078493C"/>
    <w:rsid w:val="00786D20"/>
    <w:rsid w:val="0079012E"/>
    <w:rsid w:val="00793737"/>
    <w:rsid w:val="007952E5"/>
    <w:rsid w:val="007A2BA4"/>
    <w:rsid w:val="007A4D7B"/>
    <w:rsid w:val="007B4011"/>
    <w:rsid w:val="007C0B77"/>
    <w:rsid w:val="007D5BD6"/>
    <w:rsid w:val="007E598F"/>
    <w:rsid w:val="0081226D"/>
    <w:rsid w:val="0082136D"/>
    <w:rsid w:val="00822F2A"/>
    <w:rsid w:val="00830057"/>
    <w:rsid w:val="00851D2E"/>
    <w:rsid w:val="00892214"/>
    <w:rsid w:val="008B72AF"/>
    <w:rsid w:val="008B7FE2"/>
    <w:rsid w:val="008D0705"/>
    <w:rsid w:val="008D240E"/>
    <w:rsid w:val="008D468E"/>
    <w:rsid w:val="008E09C0"/>
    <w:rsid w:val="008E7524"/>
    <w:rsid w:val="008F3ADF"/>
    <w:rsid w:val="009034AB"/>
    <w:rsid w:val="00907B7E"/>
    <w:rsid w:val="00917CB6"/>
    <w:rsid w:val="00930D41"/>
    <w:rsid w:val="00940CA3"/>
    <w:rsid w:val="00947518"/>
    <w:rsid w:val="00963F46"/>
    <w:rsid w:val="009914A7"/>
    <w:rsid w:val="009D2B89"/>
    <w:rsid w:val="009E0AB9"/>
    <w:rsid w:val="009E4FB1"/>
    <w:rsid w:val="009F1F58"/>
    <w:rsid w:val="009F2453"/>
    <w:rsid w:val="00A012AF"/>
    <w:rsid w:val="00A545C4"/>
    <w:rsid w:val="00A57F09"/>
    <w:rsid w:val="00A62C76"/>
    <w:rsid w:val="00A90EFC"/>
    <w:rsid w:val="00A9725C"/>
    <w:rsid w:val="00AA37FF"/>
    <w:rsid w:val="00AB205C"/>
    <w:rsid w:val="00AB376D"/>
    <w:rsid w:val="00AC1054"/>
    <w:rsid w:val="00AD2685"/>
    <w:rsid w:val="00AD53D9"/>
    <w:rsid w:val="00B05A89"/>
    <w:rsid w:val="00B06BAA"/>
    <w:rsid w:val="00B10B63"/>
    <w:rsid w:val="00B10EEF"/>
    <w:rsid w:val="00B169D8"/>
    <w:rsid w:val="00B27734"/>
    <w:rsid w:val="00B31BE8"/>
    <w:rsid w:val="00B375B5"/>
    <w:rsid w:val="00B62181"/>
    <w:rsid w:val="00B64B24"/>
    <w:rsid w:val="00B67DDF"/>
    <w:rsid w:val="00B80F87"/>
    <w:rsid w:val="00B825DA"/>
    <w:rsid w:val="00B82B64"/>
    <w:rsid w:val="00BA38C7"/>
    <w:rsid w:val="00BA590C"/>
    <w:rsid w:val="00BC0B47"/>
    <w:rsid w:val="00BC7233"/>
    <w:rsid w:val="00BF6FC3"/>
    <w:rsid w:val="00C07A22"/>
    <w:rsid w:val="00C11E82"/>
    <w:rsid w:val="00C21306"/>
    <w:rsid w:val="00C4133B"/>
    <w:rsid w:val="00C72E09"/>
    <w:rsid w:val="00C80DA2"/>
    <w:rsid w:val="00C941B4"/>
    <w:rsid w:val="00C959C4"/>
    <w:rsid w:val="00CA1E5E"/>
    <w:rsid w:val="00CE78F2"/>
    <w:rsid w:val="00D02057"/>
    <w:rsid w:val="00D233C5"/>
    <w:rsid w:val="00D233ED"/>
    <w:rsid w:val="00D26A0C"/>
    <w:rsid w:val="00D27E6C"/>
    <w:rsid w:val="00D63D68"/>
    <w:rsid w:val="00D63E39"/>
    <w:rsid w:val="00D70D8D"/>
    <w:rsid w:val="00D7253C"/>
    <w:rsid w:val="00D733B2"/>
    <w:rsid w:val="00D822A7"/>
    <w:rsid w:val="00D90870"/>
    <w:rsid w:val="00D91EF8"/>
    <w:rsid w:val="00D948B8"/>
    <w:rsid w:val="00DA4731"/>
    <w:rsid w:val="00DC22AC"/>
    <w:rsid w:val="00DE00E2"/>
    <w:rsid w:val="00DE402C"/>
    <w:rsid w:val="00DF0319"/>
    <w:rsid w:val="00E14854"/>
    <w:rsid w:val="00E1783E"/>
    <w:rsid w:val="00E57F66"/>
    <w:rsid w:val="00E70C2A"/>
    <w:rsid w:val="00E73CE2"/>
    <w:rsid w:val="00E75B91"/>
    <w:rsid w:val="00E91302"/>
    <w:rsid w:val="00E9544E"/>
    <w:rsid w:val="00EA3FC7"/>
    <w:rsid w:val="00EA5DA2"/>
    <w:rsid w:val="00EB1462"/>
    <w:rsid w:val="00EB47A2"/>
    <w:rsid w:val="00EB5F36"/>
    <w:rsid w:val="00ED3663"/>
    <w:rsid w:val="00EF0E1E"/>
    <w:rsid w:val="00F167C7"/>
    <w:rsid w:val="00F21355"/>
    <w:rsid w:val="00F32A2F"/>
    <w:rsid w:val="00F33BA8"/>
    <w:rsid w:val="00F42581"/>
    <w:rsid w:val="00F43C32"/>
    <w:rsid w:val="00F619F0"/>
    <w:rsid w:val="00F62719"/>
    <w:rsid w:val="00F648AC"/>
    <w:rsid w:val="00F66A23"/>
    <w:rsid w:val="00F73AE8"/>
    <w:rsid w:val="00F74E6E"/>
    <w:rsid w:val="00F75310"/>
    <w:rsid w:val="00F81607"/>
    <w:rsid w:val="00F8367E"/>
    <w:rsid w:val="00F8746B"/>
    <w:rsid w:val="00FA73F7"/>
    <w:rsid w:val="00FD0A2F"/>
    <w:rsid w:val="00FD3744"/>
    <w:rsid w:val="00FD7EA5"/>
    <w:rsid w:val="00FF4088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EB4A34"/>
  <w15:chartTrackingRefBased/>
  <w15:docId w15:val="{4E06AD42-58FE-4C9E-A4F4-B4F6C5CD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3828"/>
      </w:tabs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tabs>
        <w:tab w:val="left" w:pos="851"/>
      </w:tabs>
      <w:jc w:val="both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color w:val="000080"/>
      <w:sz w:val="22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b/>
      <w:sz w:val="22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tabs>
        <w:tab w:val="left" w:pos="4820"/>
      </w:tabs>
      <w:jc w:val="center"/>
      <w:outlineLvl w:val="8"/>
    </w:pPr>
    <w:rPr>
      <w:b/>
      <w:sz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behzssal">
    <w:name w:val="Body Text Indent"/>
    <w:basedOn w:val="Norml"/>
    <w:pPr>
      <w:tabs>
        <w:tab w:val="left" w:pos="2268"/>
        <w:tab w:val="right" w:leader="dot" w:pos="9639"/>
      </w:tabs>
      <w:ind w:left="2268" w:hanging="2268"/>
      <w:jc w:val="both"/>
    </w:pPr>
    <w:rPr>
      <w:sz w:val="22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3">
    <w:name w:val="Body Text 3"/>
    <w:basedOn w:val="Norml"/>
    <w:pPr>
      <w:tabs>
        <w:tab w:val="left" w:pos="2127"/>
        <w:tab w:val="right" w:leader="dot" w:pos="9639"/>
      </w:tabs>
      <w:spacing w:line="480" w:lineRule="auto"/>
      <w:jc w:val="both"/>
    </w:pPr>
    <w:rPr>
      <w:sz w:val="22"/>
    </w:rPr>
  </w:style>
  <w:style w:type="paragraph" w:styleId="Szvegtrzsbehzssal2">
    <w:name w:val="Body Text Indent 2"/>
    <w:basedOn w:val="Norml"/>
    <w:pPr>
      <w:tabs>
        <w:tab w:val="left" w:pos="2127"/>
        <w:tab w:val="right" w:leader="dot" w:pos="9639"/>
      </w:tabs>
      <w:spacing w:after="240"/>
      <w:ind w:left="2127" w:hanging="2127"/>
      <w:jc w:val="both"/>
    </w:pPr>
    <w:rPr>
      <w:sz w:val="22"/>
    </w:rPr>
  </w:style>
  <w:style w:type="paragraph" w:styleId="Szvegtrzsbehzssal3">
    <w:name w:val="Body Text Indent 3"/>
    <w:basedOn w:val="Norml"/>
    <w:pPr>
      <w:tabs>
        <w:tab w:val="left" w:pos="2127"/>
        <w:tab w:val="right" w:leader="dot" w:pos="9639"/>
      </w:tabs>
      <w:spacing w:after="120"/>
      <w:ind w:left="2126" w:hanging="2126"/>
      <w:jc w:val="both"/>
    </w:pPr>
    <w:rPr>
      <w:sz w:val="2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Cm">
    <w:name w:val="Title"/>
    <w:basedOn w:val="Norml"/>
    <w:qFormat/>
    <w:pPr>
      <w:tabs>
        <w:tab w:val="right" w:pos="9638"/>
      </w:tabs>
      <w:jc w:val="center"/>
    </w:pPr>
    <w:rPr>
      <w:rFonts w:ascii="Garamond" w:hAnsi="Garamond"/>
      <w:b/>
      <w:sz w:val="26"/>
    </w:rPr>
  </w:style>
  <w:style w:type="paragraph" w:styleId="Szvegtrzs2">
    <w:name w:val="Body Text 2"/>
    <w:basedOn w:val="Norml"/>
    <w:pPr>
      <w:tabs>
        <w:tab w:val="left" w:pos="2268"/>
      </w:tabs>
      <w:jc w:val="both"/>
    </w:pPr>
    <w:rPr>
      <w:rFonts w:ascii="Albertus Medium" w:hAnsi="Albertus Medium"/>
      <w:b/>
      <w:bCs/>
      <w:i/>
      <w:iCs/>
    </w:rPr>
  </w:style>
  <w:style w:type="paragraph" w:styleId="Buborkszveg">
    <w:name w:val="Balloon Text"/>
    <w:basedOn w:val="Norml"/>
    <w:semiHidden/>
    <w:rsid w:val="0089221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81226D"/>
    <w:rPr>
      <w:rFonts w:eastAsia="Calibri"/>
      <w:color w:val="000000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644B0F"/>
    <w:rPr>
      <w:color w:val="808080"/>
      <w:shd w:val="clear" w:color="auto" w:fill="E6E6E6"/>
    </w:rPr>
  </w:style>
  <w:style w:type="paragraph" w:styleId="Nincstrkz">
    <w:name w:val="No Spacing"/>
    <w:uiPriority w:val="1"/>
    <w:qFormat/>
    <w:rsid w:val="007260C0"/>
    <w:rPr>
      <w:rFonts w:ascii="Garamond" w:hAnsi="Garamond"/>
      <w:sz w:val="24"/>
    </w:rPr>
  </w:style>
  <w:style w:type="character" w:customStyle="1" w:styleId="lfejChar">
    <w:name w:val="Élőfej Char"/>
    <w:link w:val="lfej"/>
    <w:uiPriority w:val="99"/>
    <w:rsid w:val="006E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dapestipatikus.hu/component/rsform/form/3-mgyk-budapesti-szervezet-reszvetel-kuldottgyules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dapest@mgyk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dapes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0AEFD11D0F6344813DAE84E8A3F991" ma:contentTypeVersion="12" ma:contentTypeDescription="Új dokumentum létrehozása." ma:contentTypeScope="" ma:versionID="67c4a36005ea7791ffb539e8abc4aff4">
  <xsd:schema xmlns:xsd="http://www.w3.org/2001/XMLSchema" xmlns:xs="http://www.w3.org/2001/XMLSchema" xmlns:p="http://schemas.microsoft.com/office/2006/metadata/properties" xmlns:ns2="2a74ee03-e3e7-4610-bd9d-f15fb47dc93f" xmlns:ns3="da9d9038-6671-4604-990b-d4f1722b3dcb" targetNamespace="http://schemas.microsoft.com/office/2006/metadata/properties" ma:root="true" ma:fieldsID="aa7085f7afb860ab29e5e6963dbefa6e" ns2:_="" ns3:_="">
    <xsd:import namespace="2a74ee03-e3e7-4610-bd9d-f15fb47dc93f"/>
    <xsd:import namespace="da9d9038-6671-4604-990b-d4f1722b3d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4ee03-e3e7-4610-bd9d-f15fb47dc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9038-6671-4604-990b-d4f1722b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1725-7088-4458-BE61-B2DFEA9AE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060BA-236A-49C3-9731-88C5CE27D9C4}"/>
</file>

<file path=customXml/itemProps3.xml><?xml version="1.0" encoding="utf-8"?>
<ds:datastoreItem xmlns:ds="http://schemas.openxmlformats.org/officeDocument/2006/customXml" ds:itemID="{00BBC07A-9BDC-4E08-9874-D58CB6E9A422}">
  <ds:schemaRefs>
    <ds:schemaRef ds:uri="da9d9038-6671-4604-990b-d4f1722b3dcb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2a74ee03-e3e7-4610-bd9d-f15fb47dc93f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0E64F37-0D09-4C33-9015-B4F430BE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Gyógyszerész Kamara és a Pharma Tours Kft</vt:lpstr>
    </vt:vector>
  </TitlesOfParts>
  <Company>Pharma Tours</Company>
  <LinksUpToDate>false</LinksUpToDate>
  <CharactersWithSpaces>2476</CharactersWithSpaces>
  <SharedDoc>false</SharedDoc>
  <HLinks>
    <vt:vector size="18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https://budapestipatikus.hu/component/rsform/form/3-mgyk-budapesti-szervezet-reszvetel-kuldottgyulesen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mailto:budapest@mgyk.hu</vt:lpwstr>
      </vt:variant>
      <vt:variant>
        <vt:lpwstr/>
      </vt:variant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http://www.budapesti/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Gyógyszerész Kamara és a Pharma Tours Kft</dc:title>
  <dc:subject/>
  <dc:creator>Szarvadyné dr. Szentiványi Zsuzsa</dc:creator>
  <cp:keywords/>
  <cp:lastModifiedBy>Peterdy Bea</cp:lastModifiedBy>
  <cp:revision>2</cp:revision>
  <cp:lastPrinted>2020-02-19T09:03:00Z</cp:lastPrinted>
  <dcterms:created xsi:type="dcterms:W3CDTF">2020-03-02T09:10:00Z</dcterms:created>
  <dcterms:modified xsi:type="dcterms:W3CDTF">2020-03-02T09:10:00Z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0x010100240AEFD11D0F6344813DAE84E8A3F991</vt:lpwstr>
  </property>
</Properties>
</file>