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E5" w:rsidRDefault="00AB780A" w:rsidP="0013170E">
      <w:pPr>
        <w:jc w:val="center"/>
        <w:rPr>
          <w:rFonts w:cstheme="minorHAnsi"/>
          <w:b/>
          <w:color w:val="943634" w:themeColor="accent2" w:themeShade="BF"/>
          <w:sz w:val="24"/>
          <w:szCs w:val="24"/>
        </w:rPr>
      </w:pPr>
      <w:r w:rsidRPr="0013170E">
        <w:rPr>
          <w:rFonts w:cstheme="minorHAnsi"/>
          <w:sz w:val="24"/>
          <w:szCs w:val="24"/>
        </w:rPr>
        <w:t xml:space="preserve">Nyugdíjas Klubunk ismét szeretettel ajánlja azoknak, akik tehetik, hogy megnézzék a </w:t>
      </w:r>
      <w:r w:rsidRPr="0013170E">
        <w:rPr>
          <w:rFonts w:cstheme="minorHAnsi"/>
          <w:b/>
          <w:color w:val="943634" w:themeColor="accent2" w:themeShade="BF"/>
          <w:sz w:val="24"/>
          <w:szCs w:val="24"/>
        </w:rPr>
        <w:t>Michelangalo és a 16. századi itáliai rajzművészet kiállítást!</w:t>
      </w:r>
    </w:p>
    <w:p w:rsidR="0013170E" w:rsidRPr="0013170E" w:rsidRDefault="0013170E" w:rsidP="0013170E">
      <w:pPr>
        <w:jc w:val="center"/>
        <w:rPr>
          <w:rFonts w:cstheme="minorHAnsi"/>
          <w:b/>
          <w:color w:val="943634" w:themeColor="accent2" w:themeShade="BF"/>
          <w:sz w:val="24"/>
          <w:szCs w:val="24"/>
        </w:rPr>
      </w:pPr>
    </w:p>
    <w:p w:rsidR="00AB780A" w:rsidRPr="0013170E" w:rsidRDefault="00AB780A" w:rsidP="00AB780A">
      <w:pPr>
        <w:rPr>
          <w:rFonts w:cstheme="minorHAnsi"/>
          <w:color w:val="000000" w:themeColor="text1"/>
          <w:sz w:val="24"/>
          <w:szCs w:val="24"/>
        </w:rPr>
      </w:pPr>
      <w:r w:rsidRPr="0013170E">
        <w:rPr>
          <w:rFonts w:cstheme="minorHAnsi"/>
          <w:color w:val="000000" w:themeColor="text1"/>
          <w:sz w:val="24"/>
          <w:szCs w:val="24"/>
        </w:rPr>
        <w:t xml:space="preserve">Magyarországon első alkalommal vált láthatóvá Michelangelo 16. századi rajzművészetének tárlata. A kiállítás a reneszánsz mester és kortársai 80 művét mutatja be. </w:t>
      </w:r>
      <w:r w:rsidR="008602E5" w:rsidRPr="0013170E">
        <w:rPr>
          <w:rFonts w:cstheme="minorHAnsi"/>
          <w:color w:val="000000"/>
          <w:sz w:val="24"/>
          <w:szCs w:val="24"/>
          <w:shd w:val="clear" w:color="auto" w:fill="FFFFFF"/>
        </w:rPr>
        <w:t> Az elsősorban szobrászként, de festőként</w:t>
      </w:r>
      <w:r w:rsidR="0013170E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8602E5" w:rsidRPr="0013170E">
        <w:rPr>
          <w:rFonts w:cstheme="minorHAnsi"/>
          <w:color w:val="000000"/>
          <w:sz w:val="24"/>
          <w:szCs w:val="24"/>
          <w:shd w:val="clear" w:color="auto" w:fill="FFFFFF"/>
        </w:rPr>
        <w:t xml:space="preserve">építészként is egyedülálló életművet maga után hagyó </w:t>
      </w:r>
      <w:r w:rsidR="0013170E">
        <w:rPr>
          <w:rFonts w:cstheme="minorHAnsi"/>
          <w:color w:val="000000"/>
          <w:sz w:val="24"/>
          <w:szCs w:val="24"/>
          <w:shd w:val="clear" w:color="auto" w:fill="FFFFFF"/>
        </w:rPr>
        <w:t xml:space="preserve">művész </w:t>
      </w:r>
      <w:r w:rsidR="0013170E" w:rsidRPr="0013170E">
        <w:rPr>
          <w:rFonts w:cstheme="minorHAnsi"/>
          <w:color w:val="000000"/>
          <w:sz w:val="24"/>
          <w:szCs w:val="24"/>
          <w:shd w:val="clear" w:color="auto" w:fill="FFFFFF"/>
        </w:rPr>
        <w:t>munkáiban</w:t>
      </w:r>
      <w:r w:rsidR="008602E5" w:rsidRPr="0013170E">
        <w:rPr>
          <w:rFonts w:cstheme="minorHAnsi"/>
          <w:color w:val="000000"/>
          <w:sz w:val="24"/>
          <w:szCs w:val="24"/>
          <w:shd w:val="clear" w:color="auto" w:fill="FFFFFF"/>
        </w:rPr>
        <w:t xml:space="preserve"> fontos szerepet játszott a </w:t>
      </w:r>
      <w:r w:rsidR="008602E5" w:rsidRPr="0013170E">
        <w:rPr>
          <w:rFonts w:cstheme="minorHAnsi"/>
          <w:b/>
          <w:color w:val="000000"/>
          <w:sz w:val="24"/>
          <w:szCs w:val="24"/>
          <w:shd w:val="clear" w:color="auto" w:fill="FFFFFF"/>
        </w:rPr>
        <w:t>rajzművészet</w:t>
      </w:r>
      <w:r w:rsidR="008602E5" w:rsidRPr="0013170E">
        <w:rPr>
          <w:rFonts w:cstheme="minorHAnsi"/>
          <w:color w:val="000000"/>
          <w:sz w:val="24"/>
          <w:szCs w:val="24"/>
          <w:shd w:val="clear" w:color="auto" w:fill="FFFFFF"/>
        </w:rPr>
        <w:t>. Virtuóz módon használta a különféle rajztechnikákban rejlő eltérő kifejezésbeli lehetőségeket.</w:t>
      </w:r>
    </w:p>
    <w:p w:rsidR="00AB780A" w:rsidRPr="0013170E" w:rsidRDefault="00AB780A" w:rsidP="00AB780A">
      <w:pPr>
        <w:rPr>
          <w:rFonts w:cstheme="minorHAnsi"/>
          <w:color w:val="000000" w:themeColor="text1"/>
          <w:sz w:val="24"/>
          <w:szCs w:val="24"/>
        </w:rPr>
      </w:pPr>
      <w:r w:rsidRPr="0013170E">
        <w:rPr>
          <w:rFonts w:cstheme="minorHAnsi"/>
          <w:color w:val="000000" w:themeColor="text1"/>
          <w:sz w:val="24"/>
          <w:szCs w:val="24"/>
        </w:rPr>
        <w:t>A világ legrangosabb gyűjteményeiből</w:t>
      </w:r>
      <w:r w:rsidR="008602E5" w:rsidRPr="0013170E">
        <w:rPr>
          <w:rFonts w:cstheme="minorHAnsi"/>
          <w:color w:val="000000" w:themeColor="text1"/>
          <w:sz w:val="24"/>
          <w:szCs w:val="24"/>
        </w:rPr>
        <w:t xml:space="preserve">: </w:t>
      </w:r>
      <w:r w:rsidRPr="0013170E">
        <w:rPr>
          <w:rFonts w:cstheme="minorHAnsi"/>
          <w:color w:val="000000" w:themeColor="text1"/>
          <w:sz w:val="24"/>
          <w:szCs w:val="24"/>
        </w:rPr>
        <w:t xml:space="preserve">a londoni British Museumból, a firenzei Uffiziből és a Casa Buonarrotiból, a párizsi Louvre-ból, a bécsi Albertinából és a haarlemi Teylers Museumból kölcsönzött </w:t>
      </w:r>
      <w:r w:rsidRPr="0013170E">
        <w:rPr>
          <w:rFonts w:cstheme="minorHAnsi"/>
          <w:b/>
          <w:color w:val="000000" w:themeColor="text1"/>
          <w:sz w:val="24"/>
          <w:szCs w:val="24"/>
        </w:rPr>
        <w:t>alaktanulmánya</w:t>
      </w:r>
      <w:r w:rsidRPr="0013170E">
        <w:rPr>
          <w:rFonts w:cstheme="minorHAnsi"/>
          <w:color w:val="000000" w:themeColor="text1"/>
          <w:sz w:val="24"/>
          <w:szCs w:val="24"/>
        </w:rPr>
        <w:t xml:space="preserve"> érkezett ide.</w:t>
      </w:r>
    </w:p>
    <w:p w:rsidR="00AB780A" w:rsidRPr="0013170E" w:rsidRDefault="00AB780A" w:rsidP="00AB780A">
      <w:pPr>
        <w:rPr>
          <w:rFonts w:cstheme="minorHAnsi"/>
          <w:color w:val="000000" w:themeColor="text1"/>
          <w:sz w:val="24"/>
          <w:szCs w:val="24"/>
        </w:rPr>
      </w:pPr>
      <w:r w:rsidRPr="0013170E">
        <w:rPr>
          <w:rFonts w:cstheme="minorHAnsi"/>
          <w:color w:val="000000" w:themeColor="text1"/>
          <w:sz w:val="24"/>
          <w:szCs w:val="24"/>
        </w:rPr>
        <w:t xml:space="preserve">A </w:t>
      </w:r>
      <w:r w:rsidR="0013170E" w:rsidRPr="0013170E">
        <w:rPr>
          <w:rFonts w:cstheme="minorHAnsi"/>
          <w:color w:val="000000" w:themeColor="text1"/>
          <w:sz w:val="24"/>
          <w:szCs w:val="24"/>
        </w:rPr>
        <w:t>rendkívül</w:t>
      </w:r>
      <w:r w:rsidRPr="0013170E">
        <w:rPr>
          <w:rFonts w:cstheme="minorHAnsi"/>
          <w:color w:val="000000" w:themeColor="text1"/>
          <w:sz w:val="24"/>
          <w:szCs w:val="24"/>
        </w:rPr>
        <w:t xml:space="preserve"> felkészült, az egész évszázadot és </w:t>
      </w:r>
      <w:r w:rsidR="0013170E" w:rsidRPr="0013170E">
        <w:rPr>
          <w:rFonts w:cstheme="minorHAnsi"/>
          <w:color w:val="000000" w:themeColor="text1"/>
          <w:sz w:val="24"/>
          <w:szCs w:val="24"/>
        </w:rPr>
        <w:t>kultúrát</w:t>
      </w:r>
      <w:r w:rsidRPr="0013170E">
        <w:rPr>
          <w:rFonts w:cstheme="minorHAnsi"/>
          <w:color w:val="000000" w:themeColor="text1"/>
          <w:sz w:val="24"/>
          <w:szCs w:val="24"/>
        </w:rPr>
        <w:t xml:space="preserve"> magával ragadóan bemutató Tárlatvezetőnktől megtudtuk, hogy a budapesti kiállításon </w:t>
      </w:r>
      <w:r w:rsidR="0013170E" w:rsidRPr="0013170E">
        <w:rPr>
          <w:rFonts w:cstheme="minorHAnsi"/>
          <w:color w:val="000000" w:themeColor="text1"/>
          <w:sz w:val="24"/>
          <w:szCs w:val="24"/>
        </w:rPr>
        <w:t>látható rajzok</w:t>
      </w:r>
      <w:r w:rsidRPr="0013170E">
        <w:rPr>
          <w:rFonts w:cstheme="minorHAnsi"/>
          <w:color w:val="000000" w:themeColor="text1"/>
          <w:sz w:val="24"/>
          <w:szCs w:val="24"/>
        </w:rPr>
        <w:t xml:space="preserve"> egy részét nemrégiben fedezték fel egy külföldi magángyűjteményben s a tizenéves Michelangelo legkorábbi ismert rajzaként azonosított</w:t>
      </w:r>
      <w:r w:rsidR="008602E5" w:rsidRPr="0013170E">
        <w:rPr>
          <w:rFonts w:cstheme="minorHAnsi"/>
          <w:color w:val="000000" w:themeColor="text1"/>
          <w:sz w:val="24"/>
          <w:szCs w:val="24"/>
        </w:rPr>
        <w:t>á</w:t>
      </w:r>
      <w:r w:rsidRPr="0013170E">
        <w:rPr>
          <w:rFonts w:cstheme="minorHAnsi"/>
          <w:color w:val="000000" w:themeColor="text1"/>
          <w:sz w:val="24"/>
          <w:szCs w:val="24"/>
        </w:rPr>
        <w:t xml:space="preserve">k. </w:t>
      </w:r>
    </w:p>
    <w:p w:rsidR="00AB780A" w:rsidRPr="0013170E" w:rsidRDefault="00AB780A" w:rsidP="00AB780A">
      <w:pPr>
        <w:rPr>
          <w:rFonts w:cstheme="minorHAnsi"/>
          <w:color w:val="000000" w:themeColor="text1"/>
          <w:sz w:val="24"/>
          <w:szCs w:val="24"/>
        </w:rPr>
      </w:pPr>
      <w:r w:rsidRPr="0013170E">
        <w:rPr>
          <w:rFonts w:cstheme="minorHAnsi"/>
          <w:color w:val="000000" w:themeColor="text1"/>
          <w:sz w:val="24"/>
          <w:szCs w:val="24"/>
        </w:rPr>
        <w:t xml:space="preserve">„Michelangelo alighanem azért jött a világra, mert Isten példát akart mutatni általa a művészeknek” mondta róla barátja, Giorgio Vasari. Hiszen </w:t>
      </w:r>
      <w:r w:rsidR="0013170E" w:rsidRPr="0013170E">
        <w:rPr>
          <w:rFonts w:cstheme="minorHAnsi"/>
          <w:color w:val="000000" w:themeColor="text1"/>
          <w:sz w:val="24"/>
          <w:szCs w:val="24"/>
        </w:rPr>
        <w:t>emberfeletti teljesítményekre</w:t>
      </w:r>
      <w:r w:rsidRPr="0013170E">
        <w:rPr>
          <w:rFonts w:cstheme="minorHAnsi"/>
          <w:color w:val="000000" w:themeColor="text1"/>
          <w:sz w:val="24"/>
          <w:szCs w:val="24"/>
        </w:rPr>
        <w:t xml:space="preserve"> </w:t>
      </w:r>
      <w:r w:rsidR="0013170E" w:rsidRPr="0013170E">
        <w:rPr>
          <w:rFonts w:cstheme="minorHAnsi"/>
          <w:color w:val="000000" w:themeColor="text1"/>
          <w:sz w:val="24"/>
          <w:szCs w:val="24"/>
        </w:rPr>
        <w:t>volt képes</w:t>
      </w:r>
      <w:r w:rsidRPr="0013170E">
        <w:rPr>
          <w:rFonts w:cstheme="minorHAnsi"/>
          <w:color w:val="000000" w:themeColor="text1"/>
          <w:sz w:val="24"/>
          <w:szCs w:val="24"/>
        </w:rPr>
        <w:t xml:space="preserve">, hosszú pályája során művészek generációira volt hatással. Hírnevét megalapozó legendás művei: a Szent Péter-bazilika Pietàjá, a Sixtus-kápolna mennyezetképei és az Utolsó ítélet melyek Firenzében és Rómában </w:t>
      </w:r>
      <w:r w:rsidR="0013170E" w:rsidRPr="0013170E">
        <w:rPr>
          <w:rFonts w:cstheme="minorHAnsi"/>
          <w:color w:val="000000" w:themeColor="text1"/>
          <w:sz w:val="24"/>
          <w:szCs w:val="24"/>
        </w:rPr>
        <w:t>tanulmányozhatók,</w:t>
      </w:r>
      <w:r w:rsidRPr="0013170E">
        <w:rPr>
          <w:rFonts w:cstheme="minorHAnsi"/>
          <w:color w:val="000000" w:themeColor="text1"/>
          <w:sz w:val="24"/>
          <w:szCs w:val="24"/>
        </w:rPr>
        <w:t xml:space="preserve"> de a kiállításon bemutatták az ezekhez szánt rajzokat is. </w:t>
      </w:r>
    </w:p>
    <w:p w:rsidR="008602E5" w:rsidRPr="0013170E" w:rsidRDefault="00AB780A" w:rsidP="00AB780A">
      <w:pPr>
        <w:rPr>
          <w:rFonts w:cstheme="minorHAnsi"/>
          <w:color w:val="000000" w:themeColor="text1"/>
          <w:sz w:val="24"/>
          <w:szCs w:val="24"/>
        </w:rPr>
      </w:pPr>
      <w:r w:rsidRPr="0013170E">
        <w:rPr>
          <w:rFonts w:cstheme="minorHAnsi"/>
          <w:color w:val="000000" w:themeColor="text1"/>
          <w:sz w:val="24"/>
          <w:szCs w:val="24"/>
        </w:rPr>
        <w:t>Mivel időszaki kiállítás volt, nem készíthettünk fényképet csak a</w:t>
      </w:r>
      <w:r w:rsidR="008602E5" w:rsidRPr="0013170E">
        <w:rPr>
          <w:rFonts w:cstheme="minorHAnsi"/>
          <w:color w:val="000000" w:themeColor="text1"/>
          <w:sz w:val="24"/>
          <w:szCs w:val="24"/>
        </w:rPr>
        <w:t xml:space="preserve">zt tudom </w:t>
      </w:r>
      <w:r w:rsidR="0013170E" w:rsidRPr="0013170E">
        <w:rPr>
          <w:rFonts w:cstheme="minorHAnsi"/>
          <w:color w:val="000000" w:themeColor="text1"/>
          <w:sz w:val="24"/>
          <w:szCs w:val="24"/>
        </w:rPr>
        <w:t>mellékelni,</w:t>
      </w:r>
      <w:r w:rsidR="008602E5" w:rsidRPr="0013170E">
        <w:rPr>
          <w:rFonts w:cstheme="minorHAnsi"/>
          <w:color w:val="000000" w:themeColor="text1"/>
          <w:sz w:val="24"/>
          <w:szCs w:val="24"/>
        </w:rPr>
        <w:t xml:space="preserve"> amit a Szépművészeti Múzeum ismertetőjén is láthattunk. </w:t>
      </w:r>
    </w:p>
    <w:p w:rsidR="00AB780A" w:rsidRPr="0013170E" w:rsidRDefault="008602E5" w:rsidP="008602E5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13170E">
        <w:rPr>
          <w:rFonts w:cstheme="minorHAnsi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>
            <wp:extent cx="1760895" cy="2232000"/>
            <wp:effectExtent l="19050" t="0" r="0" b="0"/>
            <wp:docPr id="1" name="Kép 0" descr="Michaleng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alengel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95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170E">
        <w:rPr>
          <w:rFonts w:cstheme="minorHAnsi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>
            <wp:extent cx="1644298" cy="2232000"/>
            <wp:effectExtent l="19050" t="0" r="0" b="0"/>
            <wp:docPr id="2" name="Kép 1" descr="Michalenge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alengel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298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2E5" w:rsidRPr="0013170E" w:rsidRDefault="008602E5" w:rsidP="0013170E">
      <w:pPr>
        <w:rPr>
          <w:rFonts w:cstheme="minorHAnsi"/>
          <w:color w:val="000000" w:themeColor="text1"/>
          <w:sz w:val="24"/>
          <w:szCs w:val="24"/>
        </w:rPr>
      </w:pPr>
      <w:r w:rsidRPr="0013170E">
        <w:rPr>
          <w:rFonts w:cstheme="minorHAnsi"/>
          <w:color w:val="000000" w:themeColor="text1"/>
          <w:sz w:val="24"/>
          <w:szCs w:val="24"/>
        </w:rPr>
        <w:t>A</w:t>
      </w:r>
      <w:r w:rsidR="00812DD2">
        <w:rPr>
          <w:rFonts w:cstheme="minorHAnsi"/>
          <w:color w:val="000000" w:themeColor="text1"/>
          <w:sz w:val="24"/>
          <w:szCs w:val="24"/>
        </w:rPr>
        <w:t xml:space="preserve"> beszámolót összeállította</w:t>
      </w:r>
      <w:r w:rsidRPr="0013170E">
        <w:rPr>
          <w:rFonts w:cstheme="minorHAnsi"/>
          <w:color w:val="000000" w:themeColor="text1"/>
          <w:sz w:val="24"/>
          <w:szCs w:val="24"/>
        </w:rPr>
        <w:t xml:space="preserve">: Pálffy Beáta </w:t>
      </w:r>
    </w:p>
    <w:sectPr w:rsidR="008602E5" w:rsidRPr="0013170E" w:rsidSect="00B5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AB780A"/>
    <w:rsid w:val="0000010D"/>
    <w:rsid w:val="0013170E"/>
    <w:rsid w:val="00401C21"/>
    <w:rsid w:val="00812DD2"/>
    <w:rsid w:val="008602E5"/>
    <w:rsid w:val="00A900EF"/>
    <w:rsid w:val="00AB780A"/>
    <w:rsid w:val="00B5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78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6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</dc:creator>
  <cp:lastModifiedBy>Beáta</cp:lastModifiedBy>
  <cp:revision>2</cp:revision>
  <dcterms:created xsi:type="dcterms:W3CDTF">2019-05-19T09:31:00Z</dcterms:created>
  <dcterms:modified xsi:type="dcterms:W3CDTF">2019-05-19T09:31:00Z</dcterms:modified>
</cp:coreProperties>
</file>